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C0BA0" w14:textId="52E30E7A" w:rsidR="000F5962" w:rsidRDefault="000F5962"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en-US"/>
        </w:rPr>
        <w:t xml:space="preserve">ՀԱՎԵԼՎԱԾ </w:t>
      </w:r>
      <w:r>
        <w:rPr>
          <w:rFonts w:ascii="GHEA Grapalat" w:hAnsi="GHEA Grapalat" w:cs="Sylfaen"/>
          <w:sz w:val="20"/>
          <w:szCs w:val="16"/>
        </w:rPr>
        <w:t>N</w:t>
      </w:r>
      <w:r>
        <w:rPr>
          <w:rFonts w:ascii="GHEA Grapalat" w:hAnsi="GHEA Grapalat" w:cs="Sylfaen"/>
          <w:sz w:val="20"/>
          <w:szCs w:val="16"/>
          <w:lang w:val="hy-AM"/>
        </w:rPr>
        <w:t xml:space="preserve"> </w:t>
      </w:r>
      <w:r w:rsidR="00BA1677">
        <w:rPr>
          <w:rFonts w:ascii="GHEA Grapalat" w:hAnsi="GHEA Grapalat" w:cs="Sylfaen"/>
          <w:sz w:val="20"/>
          <w:szCs w:val="16"/>
          <w:lang w:val="hy-AM"/>
        </w:rPr>
        <w:t>0</w:t>
      </w:r>
      <w:r w:rsidR="008F21EA">
        <w:rPr>
          <w:rFonts w:ascii="GHEA Grapalat" w:hAnsi="GHEA Grapalat" w:cs="Sylfaen"/>
          <w:sz w:val="20"/>
          <w:szCs w:val="16"/>
          <w:lang w:val="hy-AM"/>
        </w:rPr>
        <w:t>3</w:t>
      </w:r>
    </w:p>
    <w:p w14:paraId="4226BE22" w14:textId="77777777" w:rsidR="000F5962" w:rsidRDefault="000F5962"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 xml:space="preserve"> ՀՀ ԱՐՄԱՎԻՐԻ ՄԱՐԶԻ </w:t>
      </w:r>
    </w:p>
    <w:p w14:paraId="6359035A" w14:textId="11850A50" w:rsidR="000F5962" w:rsidRDefault="003977F3"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ՄԵԾԱՄՈՐ</w:t>
      </w:r>
      <w:r w:rsidR="000F5962">
        <w:rPr>
          <w:rFonts w:ascii="GHEA Grapalat" w:hAnsi="GHEA Grapalat" w:cs="Sylfaen"/>
          <w:sz w:val="20"/>
          <w:szCs w:val="16"/>
          <w:lang w:val="hy-AM"/>
        </w:rPr>
        <w:t xml:space="preserve"> ՀԱՄԱՅՆՔԻ ՂԵԿԱՎԱՐԻ </w:t>
      </w:r>
    </w:p>
    <w:p w14:paraId="68E28E33" w14:textId="1FBDC468" w:rsidR="000F5962" w:rsidRDefault="000F5962" w:rsidP="000F5962">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 xml:space="preserve">2022 ԹՎԱԿԱՆԻ ՀՈՒՆՎԱՐԻ </w:t>
      </w:r>
      <w:r w:rsidR="00B720ED">
        <w:rPr>
          <w:rFonts w:ascii="GHEA Grapalat" w:hAnsi="GHEA Grapalat" w:cs="Sylfaen"/>
          <w:sz w:val="20"/>
          <w:szCs w:val="16"/>
          <w:lang w:val="hy-AM"/>
        </w:rPr>
        <w:t>25</w:t>
      </w:r>
      <w:r>
        <w:rPr>
          <w:rFonts w:ascii="GHEA Grapalat" w:hAnsi="GHEA Grapalat" w:cs="Sylfaen"/>
          <w:sz w:val="20"/>
          <w:szCs w:val="16"/>
          <w:lang w:val="hy-AM"/>
        </w:rPr>
        <w:t>-Ի</w:t>
      </w:r>
    </w:p>
    <w:p w14:paraId="56763A0E" w14:textId="2525D64C" w:rsidR="000F5962" w:rsidRDefault="000F5962" w:rsidP="000F5962">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 xml:space="preserve">ԹԻՎ </w:t>
      </w:r>
      <w:r w:rsidR="00B720ED">
        <w:rPr>
          <w:rFonts w:ascii="GHEA Grapalat" w:hAnsi="GHEA Grapalat" w:cs="Sylfaen"/>
          <w:sz w:val="20"/>
          <w:szCs w:val="16"/>
          <w:lang w:val="hy-AM"/>
        </w:rPr>
        <w:t>0035</w:t>
      </w:r>
      <w:r>
        <w:rPr>
          <w:rFonts w:ascii="GHEA Grapalat" w:hAnsi="GHEA Grapalat" w:cs="Sylfaen"/>
          <w:sz w:val="20"/>
          <w:szCs w:val="16"/>
          <w:lang w:val="hy-AM"/>
        </w:rPr>
        <w:t xml:space="preserve"> ՈՐՈՇՄԱՆ</w:t>
      </w:r>
    </w:p>
    <w:p w14:paraId="109E0AC6" w14:textId="77777777" w:rsidR="005B7390" w:rsidRPr="000F5962" w:rsidRDefault="005B7390" w:rsidP="005B7390">
      <w:pPr>
        <w:spacing w:after="0" w:line="240" w:lineRule="auto"/>
        <w:jc w:val="both"/>
        <w:rPr>
          <w:rFonts w:ascii="GHEA Grapalat" w:hAnsi="GHEA Grapalat"/>
          <w:b/>
          <w:sz w:val="16"/>
          <w:szCs w:val="16"/>
          <w:lang w:val="hy-AM"/>
        </w:rPr>
      </w:pPr>
    </w:p>
    <w:p w14:paraId="1A0FFFAF" w14:textId="77777777" w:rsidR="005B7390" w:rsidRPr="003977F3" w:rsidRDefault="005B7390" w:rsidP="005B7390">
      <w:pPr>
        <w:spacing w:after="0" w:line="240" w:lineRule="auto"/>
        <w:jc w:val="center"/>
        <w:rPr>
          <w:rFonts w:ascii="GHEA Grapalat" w:hAnsi="GHEA Grapalat"/>
          <w:b/>
          <w:sz w:val="20"/>
          <w:szCs w:val="20"/>
          <w:lang w:val="hy-AM"/>
        </w:rPr>
      </w:pPr>
      <w:r w:rsidRPr="003977F3">
        <w:rPr>
          <w:rFonts w:ascii="GHEA Grapalat" w:hAnsi="GHEA Grapalat" w:cs="Sylfaen"/>
          <w:b/>
          <w:sz w:val="20"/>
          <w:szCs w:val="20"/>
          <w:lang w:val="hy-AM"/>
        </w:rPr>
        <w:t>ՀԱՄԱՅՆՔԱՅԻՆ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ԾԱՌԱՅՈՒԹՅԱՆ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ՊԱՇՏՈՆԻ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ԱՆՁՆԱԳԻՐ</w:t>
      </w:r>
    </w:p>
    <w:p w14:paraId="72D0A76D" w14:textId="790D5281" w:rsidR="005B7390" w:rsidRPr="003977F3" w:rsidRDefault="005B7390" w:rsidP="005B7390">
      <w:pPr>
        <w:spacing w:after="0" w:line="240" w:lineRule="auto"/>
        <w:jc w:val="center"/>
        <w:rPr>
          <w:rFonts w:ascii="GHEA Grapalat" w:hAnsi="GHEA Grapalat"/>
          <w:b/>
          <w:sz w:val="20"/>
          <w:szCs w:val="20"/>
          <w:lang w:val="hy-AM"/>
        </w:rPr>
      </w:pPr>
      <w:r w:rsidRPr="003977F3">
        <w:rPr>
          <w:rFonts w:ascii="GHEA Grapalat" w:hAnsi="GHEA Grapalat" w:cs="Sylfaen"/>
          <w:b/>
          <w:sz w:val="20"/>
          <w:szCs w:val="20"/>
          <w:lang w:val="hy-AM"/>
        </w:rPr>
        <w:t>ՀԱՅԱՍՏԱՆԻ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ՀԱՆՐԱՊԵՏՈՒԹՅԱՆ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ԱՐՄԱՎԻՐԻ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ՄԱՐԶԻ</w:t>
      </w:r>
      <w:r w:rsidRPr="003977F3">
        <w:rPr>
          <w:rFonts w:ascii="GHEA Grapalat" w:hAnsi="GHEA Grapalat"/>
          <w:b/>
          <w:sz w:val="20"/>
          <w:szCs w:val="20"/>
          <w:lang w:val="hy-AM"/>
        </w:rPr>
        <w:t xml:space="preserve"> </w:t>
      </w:r>
      <w:r w:rsidR="006D0C12">
        <w:rPr>
          <w:rFonts w:ascii="GHEA Grapalat" w:hAnsi="GHEA Grapalat" w:cs="Sylfaen"/>
          <w:b/>
          <w:sz w:val="20"/>
          <w:szCs w:val="20"/>
          <w:lang w:val="hy-AM"/>
        </w:rPr>
        <w:t>ՄԵԾԱՄՈՐԻ</w:t>
      </w:r>
      <w:r w:rsidRPr="003977F3">
        <w:rPr>
          <w:rFonts w:ascii="GHEA Grapalat" w:hAnsi="GHEA Grapalat"/>
          <w:b/>
          <w:sz w:val="20"/>
          <w:szCs w:val="20"/>
          <w:lang w:val="hy-AM"/>
        </w:rPr>
        <w:t xml:space="preserve"> ՀԱՄԱՅՆ</w:t>
      </w:r>
      <w:r w:rsidRPr="003977F3">
        <w:rPr>
          <w:rFonts w:ascii="GHEA Grapalat" w:hAnsi="GHEA Grapalat" w:cs="Sylfaen"/>
          <w:b/>
          <w:sz w:val="20"/>
          <w:szCs w:val="20"/>
          <w:lang w:val="hy-AM"/>
        </w:rPr>
        <w:t>ՔԱՊԵՏԱՐԱՆԻ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ԱՇԽԱՏԱԿԱԶՄԻ</w:t>
      </w:r>
      <w:r w:rsidRPr="003977F3">
        <w:rPr>
          <w:rFonts w:ascii="GHEA Grapalat" w:hAnsi="GHEA Grapalat"/>
          <w:b/>
          <w:sz w:val="20"/>
          <w:szCs w:val="20"/>
          <w:lang w:val="hy-AM"/>
        </w:rPr>
        <w:t xml:space="preserve">  </w:t>
      </w:r>
      <w:r w:rsidR="008F21EA">
        <w:rPr>
          <w:rFonts w:ascii="GHEA Grapalat" w:hAnsi="GHEA Grapalat"/>
          <w:b/>
          <w:sz w:val="20"/>
          <w:szCs w:val="20"/>
          <w:lang w:val="hy-AM"/>
        </w:rPr>
        <w:t>ԳՅՈՒՂԱՏՆՏԵՍՈՒԹՅԱՆ ԵՎ ԲՆԱՊԱՀՊԱՆՈՒԹՅԱՆ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ԲԱԺՆԻ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ՊԵՏԻ</w:t>
      </w:r>
    </w:p>
    <w:p w14:paraId="49B3EC0B" w14:textId="0AE7742F" w:rsidR="005B7390" w:rsidRPr="000F5962" w:rsidRDefault="00180611" w:rsidP="005B7390">
      <w:pPr>
        <w:spacing w:after="0" w:line="240" w:lineRule="auto"/>
        <w:jc w:val="center"/>
        <w:rPr>
          <w:rFonts w:ascii="GHEA Grapalat" w:hAnsi="GHEA Grapalat"/>
          <w:sz w:val="20"/>
          <w:szCs w:val="20"/>
          <w:lang w:val="hy-AM"/>
        </w:rPr>
      </w:pPr>
      <w:r w:rsidRPr="003977F3">
        <w:rPr>
          <w:rFonts w:ascii="GHEA Grapalat" w:hAnsi="GHEA Grapalat"/>
          <w:sz w:val="20"/>
          <w:szCs w:val="20"/>
          <w:lang w:val="hy-AM"/>
        </w:rPr>
        <w:t>2.1-</w:t>
      </w:r>
      <w:r w:rsidR="008F21EA">
        <w:rPr>
          <w:rFonts w:ascii="GHEA Grapalat" w:hAnsi="GHEA Grapalat"/>
          <w:sz w:val="20"/>
          <w:szCs w:val="20"/>
          <w:lang w:val="hy-AM"/>
        </w:rPr>
        <w:t>2</w:t>
      </w:r>
    </w:p>
    <w:p w14:paraId="16734E1F" w14:textId="77777777" w:rsidR="005B7390" w:rsidRPr="003977F3" w:rsidRDefault="005B7390" w:rsidP="005B7390">
      <w:pPr>
        <w:spacing w:after="0" w:line="240" w:lineRule="auto"/>
        <w:jc w:val="center"/>
        <w:rPr>
          <w:rFonts w:ascii="GHEA Grapalat" w:hAnsi="GHEA Grapalat"/>
          <w:sz w:val="20"/>
          <w:szCs w:val="20"/>
          <w:lang w:val="hy-AM"/>
        </w:rPr>
      </w:pPr>
      <w:r w:rsidRPr="003977F3">
        <w:rPr>
          <w:rFonts w:ascii="GHEA Grapalat" w:hAnsi="GHEA Grapalat"/>
          <w:sz w:val="20"/>
          <w:szCs w:val="20"/>
          <w:lang w:val="hy-AM"/>
        </w:rPr>
        <w:t>(</w:t>
      </w:r>
      <w:r w:rsidRPr="003977F3">
        <w:rPr>
          <w:rFonts w:ascii="GHEA Grapalat" w:hAnsi="GHEA Grapalat" w:cs="Sylfaen"/>
          <w:sz w:val="20"/>
          <w:szCs w:val="20"/>
          <w:lang w:val="hy-AM"/>
        </w:rPr>
        <w:t>ծածկագիրը</w:t>
      </w:r>
      <w:r w:rsidRPr="003977F3">
        <w:rPr>
          <w:rFonts w:ascii="GHEA Grapalat" w:hAnsi="GHEA Grapalat"/>
          <w:sz w:val="20"/>
          <w:szCs w:val="20"/>
          <w:lang w:val="hy-AM"/>
        </w:rPr>
        <w:t>)</w:t>
      </w:r>
    </w:p>
    <w:p w14:paraId="6088B2DB" w14:textId="77777777" w:rsidR="005B7390" w:rsidRPr="000F5962" w:rsidRDefault="005B7390" w:rsidP="005B7390">
      <w:pPr>
        <w:spacing w:after="0" w:line="240" w:lineRule="auto"/>
        <w:jc w:val="center"/>
        <w:rPr>
          <w:rFonts w:ascii="GHEA Grapalat" w:hAnsi="GHEA Grapalat"/>
          <w:sz w:val="20"/>
          <w:szCs w:val="20"/>
          <w:lang w:val="hy-AM"/>
        </w:rPr>
      </w:pPr>
    </w:p>
    <w:p w14:paraId="77427337" w14:textId="77777777" w:rsidR="005B7390" w:rsidRPr="000F5962" w:rsidRDefault="005B7390" w:rsidP="005B7390">
      <w:pPr>
        <w:spacing w:after="0" w:line="240" w:lineRule="auto"/>
        <w:jc w:val="center"/>
        <w:rPr>
          <w:rFonts w:ascii="GHEA Grapalat" w:hAnsi="GHEA Grapalat" w:cs="Sylfaen"/>
          <w:b/>
          <w:sz w:val="20"/>
          <w:szCs w:val="20"/>
          <w:lang w:val="hy-AM"/>
        </w:rPr>
      </w:pPr>
      <w:r w:rsidRPr="003977F3">
        <w:rPr>
          <w:rFonts w:ascii="GHEA Grapalat" w:hAnsi="GHEA Grapalat"/>
          <w:b/>
          <w:sz w:val="20"/>
          <w:szCs w:val="20"/>
          <w:lang w:val="hy-AM"/>
        </w:rPr>
        <w:t>1.</w:t>
      </w:r>
      <w:r w:rsidRPr="003977F3">
        <w:rPr>
          <w:rFonts w:ascii="GHEA Grapalat" w:hAnsi="GHEA Grapalat"/>
          <w:b/>
          <w:sz w:val="20"/>
          <w:szCs w:val="20"/>
          <w:lang w:val="hy-AM"/>
        </w:rPr>
        <w:tab/>
      </w:r>
      <w:r w:rsidRPr="003977F3">
        <w:rPr>
          <w:rFonts w:ascii="GHEA Grapalat" w:hAnsi="GHEA Grapalat" w:cs="Sylfaen"/>
          <w:b/>
          <w:sz w:val="20"/>
          <w:szCs w:val="20"/>
          <w:lang w:val="hy-AM"/>
        </w:rPr>
        <w:t>ԸՆԴՀԱՆՈՒՐ</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ԴՐՈՒՅԹՆԵՐ</w:t>
      </w:r>
    </w:p>
    <w:p w14:paraId="4B4B0841" w14:textId="711A3F3B"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w:t>
      </w:r>
      <w:r w:rsidR="005B7390" w:rsidRPr="000F5962">
        <w:rPr>
          <w:rFonts w:ascii="GHEA Grapalat" w:hAnsi="GHEA Grapalat" w:cs="Sylfaen"/>
          <w:sz w:val="20"/>
          <w:szCs w:val="20"/>
          <w:lang w:val="hy-AM"/>
        </w:rPr>
        <w:t>Հայաստանի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Հանրապետության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Արմավիրի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մարզի</w:t>
      </w:r>
      <w:r w:rsidR="005B7390" w:rsidRPr="000F5962">
        <w:rPr>
          <w:rFonts w:ascii="GHEA Grapalat" w:hAnsi="GHEA Grapalat"/>
          <w:sz w:val="20"/>
          <w:szCs w:val="20"/>
          <w:lang w:val="hy-AM"/>
        </w:rPr>
        <w:t xml:space="preserve"> </w:t>
      </w:r>
      <w:r w:rsidR="006D0C12">
        <w:rPr>
          <w:rFonts w:ascii="GHEA Grapalat" w:hAnsi="GHEA Grapalat" w:cs="Sylfaen"/>
          <w:sz w:val="20"/>
          <w:szCs w:val="20"/>
          <w:lang w:val="hy-AM"/>
        </w:rPr>
        <w:t>Մեծամորի</w:t>
      </w:r>
      <w:r w:rsidR="005B7390" w:rsidRPr="000F5962">
        <w:rPr>
          <w:rFonts w:ascii="GHEA Grapalat" w:hAnsi="GHEA Grapalat"/>
          <w:sz w:val="20"/>
          <w:szCs w:val="20"/>
          <w:lang w:val="hy-AM"/>
        </w:rPr>
        <w:t xml:space="preserve"> համայնքապետարանի </w:t>
      </w:r>
      <w:r w:rsidR="005B7390" w:rsidRPr="000F5962">
        <w:rPr>
          <w:rFonts w:ascii="GHEA Grapalat" w:hAnsi="GHEA Grapalat" w:cs="Sylfaen"/>
          <w:sz w:val="20"/>
          <w:szCs w:val="20"/>
          <w:lang w:val="hy-AM"/>
        </w:rPr>
        <w:t>աշխատակազմի</w:t>
      </w:r>
      <w:r w:rsidR="008F21EA">
        <w:rPr>
          <w:rFonts w:ascii="GHEA Grapalat" w:hAnsi="GHEA Grapalat"/>
          <w:sz w:val="20"/>
          <w:szCs w:val="20"/>
          <w:lang w:val="hy-AM"/>
        </w:rPr>
        <w:t xml:space="preserve"> </w:t>
      </w:r>
      <w:r w:rsidR="005B7390" w:rsidRPr="000F5962">
        <w:rPr>
          <w:rFonts w:ascii="GHEA Grapalat" w:hAnsi="GHEA Grapalat"/>
          <w:sz w:val="20"/>
          <w:szCs w:val="20"/>
          <w:lang w:val="hy-AM"/>
        </w:rPr>
        <w:t>(</w:t>
      </w:r>
      <w:r w:rsidR="005B7390" w:rsidRPr="000F5962">
        <w:rPr>
          <w:rFonts w:ascii="GHEA Grapalat" w:hAnsi="GHEA Grapalat" w:cs="Sylfaen"/>
          <w:sz w:val="20"/>
          <w:szCs w:val="20"/>
          <w:lang w:val="hy-AM"/>
        </w:rPr>
        <w:t>այսուհետ՝</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Աշխատակազմ</w:t>
      </w:r>
      <w:r w:rsidR="005B7390" w:rsidRPr="000F5962">
        <w:rPr>
          <w:rFonts w:ascii="GHEA Grapalat" w:hAnsi="GHEA Grapalat"/>
          <w:sz w:val="20"/>
          <w:szCs w:val="20"/>
          <w:lang w:val="hy-AM"/>
        </w:rPr>
        <w:t xml:space="preserve">) </w:t>
      </w:r>
      <w:r w:rsidR="008F21EA">
        <w:rPr>
          <w:rFonts w:ascii="GHEA Grapalat" w:hAnsi="GHEA Grapalat"/>
          <w:sz w:val="20"/>
          <w:szCs w:val="20"/>
          <w:lang w:val="hy-AM"/>
        </w:rPr>
        <w:t xml:space="preserve">գյուղատնտեսության և բնապահպանության </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այսուհետ՝</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Բաժին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ընդգրկվում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համայնքային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առաջատար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պաշտոնների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խմբի</w:t>
      </w:r>
      <w:r w:rsidR="005B7390" w:rsidRPr="000F5962">
        <w:rPr>
          <w:rFonts w:ascii="GHEA Grapalat" w:hAnsi="GHEA Grapalat"/>
          <w:sz w:val="20"/>
          <w:szCs w:val="20"/>
          <w:lang w:val="hy-AM"/>
        </w:rPr>
        <w:t xml:space="preserve"> 1-</w:t>
      </w:r>
      <w:r w:rsidR="005B7390" w:rsidRPr="000F5962">
        <w:rPr>
          <w:rFonts w:ascii="GHEA Grapalat" w:hAnsi="GHEA Grapalat" w:cs="Sylfaen"/>
          <w:sz w:val="20"/>
          <w:szCs w:val="20"/>
          <w:lang w:val="hy-AM"/>
        </w:rPr>
        <w:t>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ենթախմբում</w:t>
      </w:r>
      <w:r w:rsidR="005B7390" w:rsidRPr="000F5962">
        <w:rPr>
          <w:rFonts w:ascii="GHEA Grapalat" w:hAnsi="GHEA Grapalat"/>
          <w:sz w:val="20"/>
          <w:szCs w:val="20"/>
          <w:lang w:val="hy-AM"/>
        </w:rPr>
        <w:t>:</w:t>
      </w:r>
    </w:p>
    <w:p w14:paraId="18888872" w14:textId="645F6BC5"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2.</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00BE60E4"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այսուհետ՝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ազատում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Արմավիրի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մարզի</w:t>
      </w:r>
      <w:r w:rsidRPr="000F5962">
        <w:rPr>
          <w:rFonts w:ascii="GHEA Grapalat" w:hAnsi="GHEA Grapalat"/>
          <w:sz w:val="20"/>
          <w:szCs w:val="20"/>
          <w:lang w:val="hy-AM"/>
        </w:rPr>
        <w:t xml:space="preserve"> </w:t>
      </w:r>
      <w:r w:rsidR="006D0C12">
        <w:rPr>
          <w:rFonts w:ascii="GHEA Grapalat" w:hAnsi="GHEA Grapalat" w:cs="Sylfaen"/>
          <w:sz w:val="20"/>
          <w:szCs w:val="20"/>
          <w:lang w:val="hy-AM"/>
        </w:rPr>
        <w:t>Մեծամոր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003161B0">
        <w:rPr>
          <w:rFonts w:ascii="GHEA Grapalat" w:hAnsi="GHEA Grapalat"/>
          <w:sz w:val="20"/>
          <w:szCs w:val="20"/>
          <w:lang w:val="hy-AM"/>
        </w:rPr>
        <w:t>աշխատակազմի քարտուղարը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այսուհետ՝</w:t>
      </w:r>
      <w:r w:rsidRPr="000F5962">
        <w:rPr>
          <w:rFonts w:ascii="GHEA Grapalat" w:hAnsi="GHEA Grapalat"/>
          <w:sz w:val="20"/>
          <w:szCs w:val="20"/>
          <w:lang w:val="hy-AM"/>
        </w:rPr>
        <w:t xml:space="preserve"> </w:t>
      </w:r>
      <w:r w:rsidR="003161B0">
        <w:rPr>
          <w:rFonts w:ascii="GHEA Grapalat" w:hAnsi="GHEA Grapalat" w:cs="Sylfaen"/>
          <w:sz w:val="20"/>
          <w:szCs w:val="20"/>
          <w:lang w:val="hy-AM"/>
        </w:rPr>
        <w:t>աշխատակազմի քարտուղար</w:t>
      </w:r>
      <w:r w:rsidRPr="000F5962">
        <w:rPr>
          <w:rFonts w:ascii="GHEA Grapalat" w:hAnsi="GHEA Grapalat"/>
          <w:sz w:val="20"/>
          <w:szCs w:val="20"/>
          <w:lang w:val="hy-AM"/>
        </w:rPr>
        <w:t>):</w:t>
      </w:r>
    </w:p>
    <w:p w14:paraId="48E7474B" w14:textId="77777777" w:rsidR="005B7390" w:rsidRPr="000F5962" w:rsidRDefault="005B7390" w:rsidP="005B7390">
      <w:pPr>
        <w:spacing w:after="0" w:line="240" w:lineRule="auto"/>
        <w:jc w:val="both"/>
        <w:rPr>
          <w:rFonts w:ascii="GHEA Grapalat" w:hAnsi="GHEA Grapalat"/>
          <w:sz w:val="20"/>
          <w:szCs w:val="20"/>
          <w:lang w:val="hy-AM"/>
        </w:rPr>
      </w:pPr>
    </w:p>
    <w:p w14:paraId="6BA6E5D4" w14:textId="77777777" w:rsidR="005B7390" w:rsidRPr="000F5962" w:rsidRDefault="005B739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2.</w:t>
      </w:r>
      <w:r w:rsidRPr="000F5962">
        <w:rPr>
          <w:rFonts w:ascii="GHEA Grapalat" w:hAnsi="GHEA Grapalat"/>
          <w:b/>
          <w:sz w:val="20"/>
          <w:szCs w:val="20"/>
          <w:lang w:val="hy-AM"/>
        </w:rPr>
        <w:tab/>
      </w:r>
      <w:r w:rsidRPr="000F5962">
        <w:rPr>
          <w:rFonts w:ascii="GHEA Grapalat" w:hAnsi="GHEA Grapalat" w:cs="Sylfaen"/>
          <w:b/>
          <w:sz w:val="20"/>
          <w:szCs w:val="20"/>
          <w:lang w:val="hy-AM"/>
        </w:rPr>
        <w:t>ԱՇԽԱՏԱՆՔԻ</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ԿԱԶՄԱԿԵՐՊՄԱՆ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ԵՎ</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ՂԵԿԱՎԱՐՄԱՆ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ՊԱՏԱՍԽԱՆԱՏՎՈՒԹՅՈՒՆԸ</w:t>
      </w:r>
    </w:p>
    <w:p w14:paraId="7CCBF132"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3.</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անմիջականորեն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ենթակա</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և</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հաշվետու</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քարտուղարին</w:t>
      </w:r>
      <w:r w:rsidR="005B7390" w:rsidRPr="000F5962">
        <w:rPr>
          <w:rFonts w:ascii="GHEA Grapalat" w:hAnsi="GHEA Grapalat"/>
          <w:sz w:val="20"/>
          <w:szCs w:val="20"/>
          <w:lang w:val="hy-AM"/>
        </w:rPr>
        <w:t>:</w:t>
      </w:r>
    </w:p>
    <w:p w14:paraId="36F0FCA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4.</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անմիջականորեն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աշխատողները</w:t>
      </w:r>
      <w:r w:rsidRPr="000F5962">
        <w:rPr>
          <w:rFonts w:ascii="GHEA Grapalat" w:hAnsi="GHEA Grapalat"/>
          <w:sz w:val="20"/>
          <w:szCs w:val="20"/>
          <w:lang w:val="hy-AM"/>
        </w:rPr>
        <w:t>:</w:t>
      </w:r>
    </w:p>
    <w:p w14:paraId="561A803E" w14:textId="78FE619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5.</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գլխավոր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մասնագետը՝</w:t>
      </w:r>
      <w:r w:rsidRPr="000F5962">
        <w:rPr>
          <w:rFonts w:ascii="GHEA Grapalat" w:hAnsi="GHEA Grapalat"/>
          <w:sz w:val="20"/>
          <w:szCs w:val="20"/>
          <w:lang w:val="hy-AM"/>
        </w:rPr>
        <w:t xml:space="preserve"> </w:t>
      </w:r>
      <w:r w:rsidR="003161B0">
        <w:rPr>
          <w:rFonts w:ascii="GHEA Grapalat" w:hAnsi="GHEA Grapalat" w:cs="Sylfaen"/>
          <w:sz w:val="20"/>
          <w:szCs w:val="20"/>
          <w:lang w:val="hy-AM"/>
        </w:rPr>
        <w:t>աշխատակազմի քարտուղար</w:t>
      </w:r>
      <w:r w:rsidRPr="000F5962">
        <w:rPr>
          <w:rFonts w:ascii="GHEA Grapalat" w:hAnsi="GHEA Grapalat" w:cs="Sylfaen"/>
          <w:sz w:val="20"/>
          <w:szCs w:val="20"/>
          <w:lang w:val="hy-AM"/>
        </w:rPr>
        <w:t>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հայեցողությամբ</w:t>
      </w:r>
      <w:r w:rsidRPr="000F5962">
        <w:rPr>
          <w:rFonts w:ascii="GHEA Grapalat" w:hAnsi="GHEA Grapalat"/>
          <w:sz w:val="20"/>
          <w:szCs w:val="20"/>
          <w:lang w:val="hy-AM"/>
        </w:rPr>
        <w:t>:</w:t>
      </w:r>
    </w:p>
    <w:p w14:paraId="51B6ACFA"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կադրերի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ռեզերվում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գտնվող՝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սույն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անձնագրի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պահանջները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բավարարող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իսկ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անհնարինության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օրենսդրությամբ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ժամկետներում</w:t>
      </w:r>
      <w:r w:rsidRPr="000F5962">
        <w:rPr>
          <w:rFonts w:ascii="GHEA Grapalat" w:hAnsi="GHEA Grapalat"/>
          <w:sz w:val="20"/>
          <w:szCs w:val="20"/>
          <w:lang w:val="hy-AM"/>
        </w:rPr>
        <w:t>:</w:t>
      </w:r>
    </w:p>
    <w:p w14:paraId="5198D45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գլխավոր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հայեցողությամբ</w:t>
      </w:r>
      <w:r w:rsidRPr="000F5962">
        <w:rPr>
          <w:rFonts w:ascii="GHEA Grapalat" w:hAnsi="GHEA Grapalat"/>
          <w:sz w:val="20"/>
          <w:szCs w:val="20"/>
          <w:lang w:val="hy-AM"/>
        </w:rPr>
        <w:t>:</w:t>
      </w:r>
    </w:p>
    <w:p w14:paraId="6F1620BB"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6.</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3EF2A90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համակարգում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վերահսկում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աշխատանքները</w:t>
      </w:r>
      <w:r w:rsidRPr="000F5962">
        <w:rPr>
          <w:rFonts w:ascii="GHEA Grapalat" w:hAnsi="GHEA Grapalat"/>
          <w:sz w:val="20"/>
          <w:szCs w:val="20"/>
          <w:lang w:val="hy-AM"/>
        </w:rPr>
        <w:t>.</w:t>
      </w:r>
    </w:p>
    <w:p w14:paraId="7E4C797D"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կատարում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գործունեության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բնագավառում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վարվող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քաղաքականության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իսկ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հանձնարարականները</w:t>
      </w:r>
      <w:r w:rsidRPr="000F5962">
        <w:rPr>
          <w:rFonts w:ascii="GHEA Grapalat" w:hAnsi="GHEA Grapalat"/>
          <w:sz w:val="20"/>
          <w:szCs w:val="20"/>
          <w:lang w:val="hy-AM"/>
        </w:rPr>
        <w:t>.</w:t>
      </w:r>
    </w:p>
    <w:p w14:paraId="56DDB6D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BE60E4" w:rsidRPr="000F5962">
        <w:rPr>
          <w:rFonts w:ascii="GHEA Grapalat" w:hAnsi="GHEA Grapalat"/>
          <w:sz w:val="20"/>
          <w:szCs w:val="20"/>
          <w:lang w:val="hy-AM"/>
        </w:rPr>
        <w:t>)</w:t>
      </w:r>
      <w:r w:rsidRPr="000F5962">
        <w:rPr>
          <w:rFonts w:ascii="GHEA Grapalat" w:hAnsi="GHEA Grapalat" w:cs="Sylfaen"/>
          <w:sz w:val="20"/>
          <w:szCs w:val="20"/>
          <w:lang w:val="hy-AM"/>
        </w:rPr>
        <w:t>պատասխանատվություն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կարգադրությունների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պահանջները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չկատարելու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վերազանցելու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չկատարելու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համար</w:t>
      </w:r>
      <w:r w:rsidRPr="000F5962">
        <w:rPr>
          <w:rFonts w:ascii="GHEA Grapalat" w:hAnsi="GHEA Grapalat"/>
          <w:sz w:val="20"/>
          <w:szCs w:val="20"/>
          <w:lang w:val="hy-AM"/>
        </w:rPr>
        <w:t>:</w:t>
      </w:r>
    </w:p>
    <w:p w14:paraId="12BBDE20" w14:textId="77777777" w:rsidR="005B7390" w:rsidRPr="000F5962" w:rsidRDefault="005B739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 xml:space="preserve">3. </w:t>
      </w:r>
      <w:r w:rsidRPr="000F5962">
        <w:rPr>
          <w:rFonts w:ascii="GHEA Grapalat" w:hAnsi="GHEA Grapalat" w:cs="Sylfaen"/>
          <w:b/>
          <w:sz w:val="20"/>
          <w:szCs w:val="20"/>
          <w:lang w:val="hy-AM"/>
        </w:rPr>
        <w:t>ՈՐՈՇՈՒՄՆԵՐ</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ԿԱՅԱՑՆԵԼՈՒ</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ԼԻԱԶՈՐՈՒԹՅՈՒՆՆԵՐԸ</w:t>
      </w:r>
    </w:p>
    <w:p w14:paraId="4C4535CF"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7.</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r w:rsidR="005B7390" w:rsidRPr="000F5962">
        <w:rPr>
          <w:rFonts w:ascii="GHEA Grapalat" w:hAnsi="GHEA Grapalat"/>
          <w:sz w:val="20"/>
          <w:szCs w:val="20"/>
          <w:lang w:val="hy-AM"/>
        </w:rPr>
        <w:t xml:space="preserve"> </w:t>
      </w:r>
    </w:p>
    <w:p w14:paraId="162E2B48"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լուծում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գորածառույթներից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հիմնախնդիրներ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ընդունում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w:t>
      </w:r>
      <w:r w:rsidRPr="000F5962">
        <w:rPr>
          <w:rFonts w:ascii="GHEA Grapalat" w:hAnsi="GHEA Grapalat"/>
          <w:sz w:val="20"/>
          <w:szCs w:val="20"/>
          <w:lang w:val="hy-AM"/>
        </w:rPr>
        <w:t>.</w:t>
      </w:r>
    </w:p>
    <w:p w14:paraId="043F1DE9" w14:textId="77777777" w:rsidR="00BE60E4" w:rsidRPr="000F5962" w:rsidRDefault="005B7390" w:rsidP="000F5962">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անմիջականորեն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ցուցումներ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w:t>
      </w:r>
      <w:r w:rsidRPr="000F5962">
        <w:rPr>
          <w:rFonts w:ascii="GHEA Grapalat" w:hAnsi="GHEA Grapalat"/>
          <w:sz w:val="20"/>
          <w:szCs w:val="20"/>
          <w:lang w:val="hy-AM"/>
        </w:rPr>
        <w:t>:</w:t>
      </w:r>
    </w:p>
    <w:p w14:paraId="046B2254" w14:textId="77777777" w:rsidR="00BE60E4" w:rsidRPr="000F5962" w:rsidRDefault="00BE60E4" w:rsidP="005B7390">
      <w:pPr>
        <w:spacing w:after="0" w:line="240" w:lineRule="auto"/>
        <w:jc w:val="center"/>
        <w:rPr>
          <w:rFonts w:ascii="GHEA Grapalat" w:hAnsi="GHEA Grapalat"/>
          <w:b/>
          <w:sz w:val="20"/>
          <w:szCs w:val="20"/>
          <w:lang w:val="hy-AM"/>
        </w:rPr>
      </w:pPr>
    </w:p>
    <w:p w14:paraId="1D10AA36" w14:textId="77777777" w:rsidR="005B7390" w:rsidRPr="000F5962" w:rsidRDefault="00BE60E4"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4.</w:t>
      </w:r>
      <w:r w:rsidR="005B7390" w:rsidRPr="000F5962">
        <w:rPr>
          <w:rFonts w:ascii="GHEA Grapalat" w:hAnsi="GHEA Grapalat" w:cs="Sylfaen"/>
          <w:b/>
          <w:sz w:val="20"/>
          <w:szCs w:val="20"/>
          <w:lang w:val="hy-AM"/>
        </w:rPr>
        <w:t>ՇՓՈՒՄՆԵՐԸ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ՆԵՐԿԱՅԱՑՈՒՑՉՈՒԹՅՈՒՆԸ</w:t>
      </w:r>
    </w:p>
    <w:p w14:paraId="235EAE37" w14:textId="77777777" w:rsidR="005B7390" w:rsidRPr="000F5962" w:rsidRDefault="005B7390" w:rsidP="005B7390">
      <w:pPr>
        <w:spacing w:after="0" w:line="240" w:lineRule="auto"/>
        <w:jc w:val="both"/>
        <w:rPr>
          <w:rFonts w:ascii="GHEA Grapalat" w:hAnsi="GHEA Grapalat"/>
          <w:sz w:val="20"/>
          <w:szCs w:val="20"/>
          <w:lang w:val="hy-AM"/>
        </w:rPr>
      </w:pPr>
    </w:p>
    <w:p w14:paraId="024E2A3C"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8.</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0BB6E06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ներսում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ավագանու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անդամների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զբաղեցնող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ստորաբաժանումների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w:t>
      </w:r>
    </w:p>
    <w:p w14:paraId="01CB36B3"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ներսում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w:t>
      </w:r>
    </w:p>
    <w:p w14:paraId="6BFE176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Pr="000F5962">
        <w:rPr>
          <w:rFonts w:ascii="GHEA Grapalat" w:hAnsi="GHEA Grapalat"/>
          <w:sz w:val="20"/>
          <w:szCs w:val="20"/>
          <w:lang w:val="hy-AM"/>
        </w:rPr>
        <w:t>)</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փոխհարաբերությունները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ստորաբաժանումների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w:t>
      </w:r>
    </w:p>
    <w:p w14:paraId="0DD3D530"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BE60E4"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դուրս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հայամքների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իրավասու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lastRenderedPageBreak/>
        <w:t>խորհրդակցություններին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գիտաժողովներին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սեմինարներին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զեկուցումներով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այլն</w:t>
      </w:r>
      <w:r w:rsidRPr="000F5962">
        <w:rPr>
          <w:rFonts w:ascii="GHEA Grapalat" w:hAnsi="GHEA Grapalat"/>
          <w:sz w:val="20"/>
          <w:szCs w:val="20"/>
          <w:lang w:val="hy-AM"/>
        </w:rPr>
        <w:t>:</w:t>
      </w:r>
    </w:p>
    <w:p w14:paraId="12A65A26" w14:textId="77777777" w:rsidR="005B7390" w:rsidRPr="000F5962" w:rsidRDefault="005B7390" w:rsidP="005B7390">
      <w:pPr>
        <w:spacing w:after="0" w:line="240" w:lineRule="auto"/>
        <w:jc w:val="both"/>
        <w:rPr>
          <w:rFonts w:ascii="GHEA Grapalat" w:hAnsi="GHEA Grapalat"/>
          <w:sz w:val="20"/>
          <w:szCs w:val="20"/>
          <w:lang w:val="hy-AM"/>
        </w:rPr>
      </w:pPr>
    </w:p>
    <w:p w14:paraId="12DD10C4" w14:textId="77777777" w:rsidR="005B7390" w:rsidRPr="000F5962" w:rsidRDefault="005B7390" w:rsidP="005B7390">
      <w:pPr>
        <w:spacing w:after="0" w:line="240" w:lineRule="auto"/>
        <w:jc w:val="center"/>
        <w:rPr>
          <w:rFonts w:ascii="GHEA Grapalat" w:hAnsi="GHEA Grapalat"/>
          <w:sz w:val="20"/>
          <w:szCs w:val="20"/>
          <w:lang w:val="hy-AM"/>
        </w:rPr>
      </w:pPr>
      <w:r w:rsidRPr="000F5962">
        <w:rPr>
          <w:rFonts w:ascii="GHEA Grapalat" w:hAnsi="GHEA Grapalat"/>
          <w:b/>
          <w:sz w:val="20"/>
          <w:szCs w:val="20"/>
          <w:lang w:val="hy-AM"/>
        </w:rPr>
        <w:t>5.</w:t>
      </w:r>
      <w:r w:rsidRPr="000F5962">
        <w:rPr>
          <w:rFonts w:ascii="GHEA Grapalat" w:hAnsi="GHEA Grapalat" w:cs="Sylfaen"/>
          <w:b/>
          <w:sz w:val="20"/>
          <w:szCs w:val="20"/>
          <w:lang w:val="hy-AM"/>
        </w:rPr>
        <w:t>ԽՆԴԻՐՆԵՐԻ</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ԲԱՐԴՈՒԹՅՈՒՆԸ</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ԵՎ</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ԴՐԱՆՑ</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ՍՏԵՂԾԱԳՈՐԾԱԿԱՆ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ԼՈՒԾՈՒՄԸ</w:t>
      </w:r>
    </w:p>
    <w:p w14:paraId="45D8E214"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9.</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2C65FFEB"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ռազմավարական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մասնագիտական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բացահայտմանը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վերլուծմանը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ստեղծագործական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այլընտրանքային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լուծումներ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աշխատանքներին</w:t>
      </w:r>
      <w:r w:rsidRPr="000F5962">
        <w:rPr>
          <w:rFonts w:ascii="GHEA Grapalat" w:hAnsi="GHEA Grapalat"/>
          <w:sz w:val="20"/>
          <w:szCs w:val="20"/>
          <w:lang w:val="hy-AM"/>
        </w:rPr>
        <w:t>.</w:t>
      </w:r>
    </w:p>
    <w:p w14:paraId="6017AE5D"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բացահայտում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վերլուծում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գնահատում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մասնագիտական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ստեղծագործական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այլընտրանքային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լուծումներ</w:t>
      </w:r>
      <w:r w:rsidRPr="000F5962">
        <w:rPr>
          <w:rFonts w:ascii="GHEA Grapalat" w:hAnsi="GHEA Grapalat"/>
          <w:sz w:val="20"/>
          <w:szCs w:val="20"/>
          <w:lang w:val="hy-AM"/>
        </w:rPr>
        <w:t>:</w:t>
      </w:r>
    </w:p>
    <w:p w14:paraId="07891761" w14:textId="77777777" w:rsidR="005B7390" w:rsidRPr="000F5962" w:rsidRDefault="005B7390" w:rsidP="005B7390">
      <w:pPr>
        <w:spacing w:after="0" w:line="240" w:lineRule="auto"/>
        <w:jc w:val="center"/>
        <w:rPr>
          <w:rFonts w:ascii="GHEA Grapalat" w:hAnsi="GHEA Grapalat"/>
          <w:b/>
          <w:sz w:val="20"/>
          <w:szCs w:val="20"/>
          <w:lang w:val="hy-AM"/>
        </w:rPr>
      </w:pPr>
    </w:p>
    <w:p w14:paraId="3152A5CD" w14:textId="77777777" w:rsidR="005B7390" w:rsidRPr="000F5962" w:rsidRDefault="00BE60E4"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6.</w:t>
      </w:r>
      <w:r w:rsidR="005B7390" w:rsidRPr="000F5962">
        <w:rPr>
          <w:rFonts w:ascii="GHEA Grapalat" w:hAnsi="GHEA Grapalat" w:cs="Sylfaen"/>
          <w:b/>
          <w:sz w:val="20"/>
          <w:szCs w:val="20"/>
          <w:lang w:val="hy-AM"/>
        </w:rPr>
        <w:t>ԳԻՏԵԼԻՔՆԵՐԸ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ՀՄՏՈՒԹՅՈՒՆՆԵՐԸ</w:t>
      </w:r>
    </w:p>
    <w:p w14:paraId="4AAF80D7"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10.</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49EE8A00"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ա</w:t>
      </w:r>
      <w:r w:rsidR="00BE60E4" w:rsidRPr="000F5962">
        <w:rPr>
          <w:rFonts w:ascii="GHEA Grapalat" w:hAnsi="GHEA Grapalat"/>
          <w:sz w:val="20"/>
          <w:szCs w:val="20"/>
          <w:lang w:val="hy-AM"/>
        </w:rPr>
        <w:t>)</w:t>
      </w:r>
      <w:r w:rsidRPr="000F5962">
        <w:rPr>
          <w:rFonts w:ascii="GHEA Grapalat" w:hAnsi="GHEA Grapalat"/>
          <w:sz w:val="20"/>
          <w:szCs w:val="20"/>
          <w:lang w:val="hy-AM"/>
        </w:rPr>
        <w:t xml:space="preserve">ունի </w:t>
      </w:r>
      <w:r w:rsidRPr="000F5962">
        <w:rPr>
          <w:rFonts w:ascii="GHEA Grapalat" w:hAnsi="GHEA Grapalat"/>
          <w:color w:val="000000"/>
          <w:sz w:val="20"/>
          <w:szCs w:val="20"/>
          <w:shd w:val="clear" w:color="auto" w:fill="FFFFFF"/>
          <w:lang w:val="hy-AM"/>
        </w:rPr>
        <w:t>բարձրագույն կրթություն,</w:t>
      </w:r>
      <w:r w:rsidRPr="000F5962">
        <w:rPr>
          <w:rFonts w:ascii="Arial" w:hAnsi="Arial" w:cs="Arial"/>
          <w:color w:val="000000"/>
          <w:sz w:val="20"/>
          <w:szCs w:val="20"/>
          <w:shd w:val="clear" w:color="auto" w:fill="FFFFFF"/>
          <w:lang w:val="hy-AM"/>
        </w:rPr>
        <w:t> </w:t>
      </w:r>
      <w:r w:rsidRPr="000F5962">
        <w:rPr>
          <w:rFonts w:ascii="GHEA Grapalat" w:hAnsi="GHEA Grapalat" w:cs="Arial"/>
          <w:color w:val="000000"/>
          <w:sz w:val="20"/>
          <w:szCs w:val="20"/>
          <w:shd w:val="clear" w:color="auto" w:fill="FFFFFF"/>
          <w:lang w:val="hy-AM"/>
        </w:rPr>
        <w:t xml:space="preserve">համայնքային ծառայության </w:t>
      </w:r>
      <w:r w:rsidRPr="000F5962">
        <w:rPr>
          <w:rFonts w:ascii="Arial" w:hAnsi="Arial" w:cs="Arial"/>
          <w:color w:val="000000"/>
          <w:sz w:val="20"/>
          <w:szCs w:val="20"/>
          <w:shd w:val="clear" w:color="auto" w:fill="FFFFFF"/>
          <w:lang w:val="hy-AM"/>
        </w:rPr>
        <w:t> </w:t>
      </w:r>
      <w:r w:rsidRPr="000F5962">
        <w:rPr>
          <w:rFonts w:ascii="GHEA Grapalat" w:hAnsi="GHEA Grapalat"/>
          <w:color w:val="000000"/>
          <w:sz w:val="20"/>
          <w:szCs w:val="20"/>
          <w:shd w:val="clear" w:color="auto" w:fill="FFFFFF"/>
          <w:lang w:val="hy-AM"/>
        </w:rPr>
        <w:t>կամ պետական</w:t>
      </w:r>
      <w:r w:rsidRPr="000F5962">
        <w:rPr>
          <w:rFonts w:ascii="Arial" w:hAnsi="Arial" w:cs="Arial"/>
          <w:color w:val="000000"/>
          <w:sz w:val="20"/>
          <w:szCs w:val="20"/>
          <w:shd w:val="clear" w:color="auto" w:fill="FFFFFF"/>
          <w:lang w:val="hy-AM"/>
        </w:rPr>
        <w:t> </w:t>
      </w:r>
      <w:r w:rsidRPr="000F5962">
        <w:rPr>
          <w:rFonts w:ascii="GHEA Grapalat" w:hAnsi="GHEA Grapalat" w:cs="Arial"/>
          <w:color w:val="000000"/>
          <w:sz w:val="20"/>
          <w:szCs w:val="20"/>
          <w:shd w:val="clear" w:color="auto" w:fill="FFFFFF"/>
          <w:lang w:val="hy-AM"/>
        </w:rPr>
        <w:t>ծառայության</w:t>
      </w:r>
      <w:r w:rsidRPr="000F5962">
        <w:rPr>
          <w:rFonts w:ascii="GHEA Grapalat" w:hAnsi="GHEA Grapalat"/>
          <w:color w:val="000000"/>
          <w:sz w:val="20"/>
          <w:szCs w:val="20"/>
          <w:shd w:val="clear" w:color="auto" w:fill="FFFFFF"/>
          <w:lang w:val="hy-AM"/>
        </w:rPr>
        <w:t xml:space="preserve">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14:paraId="5F31104B" w14:textId="465C19CE"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Սահմանադրության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օրենսգրքի</w:t>
      </w:r>
      <w:r w:rsidRPr="000F5962">
        <w:rPr>
          <w:rFonts w:ascii="GHEA Grapalat" w:hAnsi="GHEA Grapalat"/>
          <w:sz w:val="20"/>
          <w:szCs w:val="20"/>
          <w:lang w:val="hy-AM"/>
        </w:rPr>
        <w:t>,</w:t>
      </w:r>
      <w:r w:rsidR="00BE60E4"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00BE60E4" w:rsidRPr="000F5962">
        <w:rPr>
          <w:rFonts w:ascii="GHEA Grapalat" w:hAnsi="GHEA Grapalat"/>
          <w:sz w:val="20"/>
          <w:szCs w:val="20"/>
          <w:lang w:val="hy-AM"/>
        </w:rPr>
        <w:t>«</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008F21EA" w:rsidRPr="00507626">
        <w:rPr>
          <w:rFonts w:ascii="GHEA Grapalat" w:hAnsi="GHEA Grapalat"/>
          <w:sz w:val="20"/>
          <w:szCs w:val="20"/>
          <w:lang w:val="hy-AM"/>
        </w:rPr>
        <w:t>Հայաստանի Հանրապետության հողային, Հայաստանի Հանրապետության ջրային,Հայաստանի Հանրապետության անտառային,Հայաստանի հանրապետության ընդերքի մասին օրենսգրքերի,Բնության հատուկ պահպանվող  տարածքների</w:t>
      </w:r>
      <w:r w:rsidR="008F21EA">
        <w:rPr>
          <w:rFonts w:ascii="GHEA Grapalat" w:hAnsi="GHEA Grapalat"/>
          <w:sz w:val="20"/>
          <w:szCs w:val="20"/>
          <w:lang w:val="hy-AM"/>
        </w:rPr>
        <w:t xml:space="preserve"> </w:t>
      </w:r>
      <w:r w:rsidR="008F21EA" w:rsidRPr="00507626">
        <w:rPr>
          <w:rFonts w:ascii="GHEA Grapalat" w:hAnsi="GHEA Grapalat"/>
          <w:sz w:val="20"/>
          <w:szCs w:val="20"/>
          <w:lang w:val="hy-AM"/>
        </w:rPr>
        <w:t>մասին,</w:t>
      </w:r>
      <w:r w:rsidR="008F21EA">
        <w:rPr>
          <w:rFonts w:ascii="GHEA Grapalat" w:hAnsi="GHEA Grapalat"/>
          <w:sz w:val="20"/>
          <w:szCs w:val="20"/>
          <w:lang w:val="hy-AM"/>
        </w:rPr>
        <w:t xml:space="preserve"> </w:t>
      </w:r>
      <w:r w:rsidR="008F21EA" w:rsidRPr="00507626">
        <w:rPr>
          <w:rFonts w:ascii="GHEA Grapalat" w:hAnsi="GHEA Grapalat"/>
          <w:sz w:val="20"/>
          <w:szCs w:val="20"/>
          <w:lang w:val="hy-AM"/>
        </w:rPr>
        <w:t>Անասնաբուժության</w:t>
      </w:r>
      <w:r w:rsidR="008F21EA">
        <w:rPr>
          <w:rFonts w:ascii="GHEA Grapalat" w:hAnsi="GHEA Grapalat"/>
          <w:sz w:val="20"/>
          <w:szCs w:val="20"/>
          <w:lang w:val="hy-AM"/>
        </w:rPr>
        <w:t xml:space="preserve"> </w:t>
      </w:r>
      <w:r w:rsidR="008F21EA" w:rsidRPr="00507626">
        <w:rPr>
          <w:rFonts w:ascii="GHEA Grapalat" w:hAnsi="GHEA Grapalat"/>
          <w:sz w:val="20"/>
          <w:szCs w:val="20"/>
          <w:lang w:val="hy-AM"/>
        </w:rPr>
        <w:t>մասին,Բուսական աշխարհի մասին,Կենդանական աշխարհի մասին,</w:t>
      </w:r>
      <w:r w:rsidR="008F21EA">
        <w:rPr>
          <w:rFonts w:ascii="GHEA Grapalat" w:hAnsi="GHEA Grapalat"/>
          <w:sz w:val="20"/>
          <w:szCs w:val="20"/>
          <w:lang w:val="hy-AM"/>
        </w:rPr>
        <w:t xml:space="preserve"> </w:t>
      </w:r>
      <w:r w:rsidR="008F21EA" w:rsidRPr="00507626">
        <w:rPr>
          <w:rFonts w:ascii="GHEA Grapalat" w:hAnsi="GHEA Grapalat"/>
          <w:sz w:val="20"/>
          <w:szCs w:val="20"/>
          <w:lang w:val="hy-AM"/>
        </w:rPr>
        <w:t>Բնապահպանական վճարների դրույքաչափերի մասին,</w:t>
      </w:r>
      <w:r w:rsidR="008F21EA">
        <w:rPr>
          <w:rFonts w:ascii="GHEA Grapalat" w:hAnsi="GHEA Grapalat"/>
          <w:sz w:val="20"/>
          <w:szCs w:val="20"/>
          <w:lang w:val="hy-AM"/>
        </w:rPr>
        <w:t xml:space="preserve"> </w:t>
      </w:r>
      <w:r w:rsidR="008F21EA" w:rsidRPr="00507626">
        <w:rPr>
          <w:rFonts w:ascii="GHEA Grapalat" w:hAnsi="GHEA Grapalat"/>
          <w:sz w:val="20"/>
          <w:szCs w:val="20"/>
          <w:lang w:val="hy-AM"/>
        </w:rPr>
        <w:t>Ընդերքն օգտակար հանածոների շահագործման նպատակով ուսումնասիրության և արդյունահանման համար տրամադրելու կոնցեսիայի մասին  Ջրօգտագործողների և ջրօգտագործողների  ընկերությունների  միությունների մասին, Քաղաքացիների առաջարկությունները, դիմումները և բողոքները քննարկելու կարգի մասին, Վարչարարության հիմունքների և վարչական վարույթի մասինՀայաստանի Հանրապետության օրենքներով,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կանոնադրության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կապված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իմացություն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տրամաբանելու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տարբեր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իրավիճակներում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կողմնորոշվելու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ունակություն</w:t>
      </w:r>
      <w:r w:rsidRPr="000F5962">
        <w:rPr>
          <w:rFonts w:ascii="GHEA Grapalat" w:hAnsi="GHEA Grapalat"/>
          <w:sz w:val="20"/>
          <w:szCs w:val="20"/>
          <w:lang w:val="hy-AM"/>
        </w:rPr>
        <w:t>.</w:t>
      </w:r>
    </w:p>
    <w:p w14:paraId="784AF578"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271140" w:rsidRPr="000F5962">
        <w:rPr>
          <w:rFonts w:ascii="GHEA Grapalat" w:hAnsi="GHEA Grapalat"/>
          <w:sz w:val="20"/>
          <w:szCs w:val="20"/>
          <w:lang w:val="hy-AM"/>
        </w:rPr>
        <w:t>)</w:t>
      </w:r>
      <w:r w:rsidRPr="000F5962">
        <w:rPr>
          <w:rFonts w:ascii="GHEA Grapalat" w:hAnsi="GHEA Grapalat" w:cs="Sylfaen"/>
          <w:sz w:val="20"/>
          <w:szCs w:val="20"/>
          <w:lang w:val="hy-AM"/>
        </w:rPr>
        <w:t>տիրապետում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տեղեկատվությանը</w:t>
      </w:r>
      <w:r w:rsidRPr="000F5962">
        <w:rPr>
          <w:rFonts w:ascii="GHEA Grapalat" w:hAnsi="GHEA Grapalat"/>
          <w:sz w:val="20"/>
          <w:szCs w:val="20"/>
          <w:lang w:val="hy-AM"/>
        </w:rPr>
        <w:t>.</w:t>
      </w:r>
    </w:p>
    <w:p w14:paraId="6EB7EFD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271140" w:rsidRPr="000F5962">
        <w:rPr>
          <w:rFonts w:ascii="GHEA Grapalat" w:hAnsi="GHEA Grapalat"/>
          <w:sz w:val="20"/>
          <w:szCs w:val="20"/>
          <w:lang w:val="hy-AM"/>
        </w:rPr>
        <w:t>)</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համակարգչով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ժամանակակից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տեխնիկական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միջոցներով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ունակություն</w:t>
      </w:r>
      <w:r w:rsidRPr="000F5962">
        <w:rPr>
          <w:rFonts w:ascii="GHEA Grapalat" w:hAnsi="GHEA Grapalat"/>
          <w:sz w:val="20"/>
          <w:szCs w:val="20"/>
          <w:lang w:val="hy-AM"/>
        </w:rPr>
        <w:t>.</w:t>
      </w:r>
    </w:p>
    <w:p w14:paraId="2178A64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ե</w:t>
      </w:r>
      <w:r w:rsidR="00271140" w:rsidRPr="000F5962">
        <w:rPr>
          <w:rFonts w:ascii="GHEA Grapalat" w:hAnsi="GHEA Grapalat"/>
          <w:sz w:val="20"/>
          <w:szCs w:val="20"/>
          <w:lang w:val="hy-AM"/>
        </w:rPr>
        <w:t>)</w:t>
      </w:r>
      <w:r w:rsidRPr="000F5962">
        <w:rPr>
          <w:rFonts w:ascii="GHEA Grapalat" w:hAnsi="GHEA Grapalat" w:cs="Sylfaen"/>
          <w:sz w:val="20"/>
          <w:szCs w:val="20"/>
          <w:lang w:val="hy-AM"/>
        </w:rPr>
        <w:t>տիրապետում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ռուսաց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լեզվին</w:t>
      </w:r>
      <w:r w:rsidRPr="000F5962">
        <w:rPr>
          <w:rFonts w:ascii="GHEA Grapalat" w:hAnsi="GHEA Grapalat"/>
          <w:sz w:val="20"/>
          <w:szCs w:val="20"/>
          <w:lang w:val="hy-AM"/>
        </w:rPr>
        <w:t>:</w:t>
      </w:r>
    </w:p>
    <w:p w14:paraId="2C90D5C7" w14:textId="77777777" w:rsidR="005B7390" w:rsidRPr="000F5962" w:rsidRDefault="0027114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7.</w:t>
      </w:r>
      <w:r w:rsidR="005B7390" w:rsidRPr="000F5962">
        <w:rPr>
          <w:rFonts w:ascii="GHEA Grapalat" w:hAnsi="GHEA Grapalat" w:cs="Sylfaen"/>
          <w:b/>
          <w:sz w:val="20"/>
          <w:szCs w:val="20"/>
          <w:lang w:val="hy-AM"/>
        </w:rPr>
        <w:t>ԻՐԱՎՈՒՆՔՆԵՐԸ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ՊԱՐՏԱԿԱՆՈՒԹՅՈՒՆՆԵՐԸ</w:t>
      </w:r>
    </w:p>
    <w:p w14:paraId="4B660C28" w14:textId="77777777" w:rsidR="005B7390" w:rsidRPr="000F5962" w:rsidRDefault="0027114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11.</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24ED44B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271140" w:rsidRPr="000F5962">
        <w:rPr>
          <w:rFonts w:ascii="GHEA Grapalat" w:hAnsi="GHEA Grapalat"/>
          <w:sz w:val="20"/>
          <w:szCs w:val="20"/>
          <w:lang w:val="hy-AM"/>
        </w:rPr>
        <w:t>)</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իրավասության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աշխատակիցներին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վերահսկում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որակով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կատարումը</w:t>
      </w:r>
      <w:r w:rsidRPr="000F5962">
        <w:rPr>
          <w:rFonts w:ascii="GHEA Grapalat" w:hAnsi="GHEA Grapalat"/>
          <w:sz w:val="20"/>
          <w:szCs w:val="20"/>
          <w:lang w:val="hy-AM"/>
        </w:rPr>
        <w:t>.</w:t>
      </w:r>
    </w:p>
    <w:p w14:paraId="3D7195F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271140" w:rsidRPr="000F5962">
        <w:rPr>
          <w:rFonts w:ascii="GHEA Grapalat" w:hAnsi="GHEA Grapalat"/>
          <w:sz w:val="20"/>
          <w:szCs w:val="20"/>
          <w:lang w:val="hy-AM"/>
        </w:rPr>
        <w:t>)</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նախապատրաստում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տեղեկանքներ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հաշվետվություններ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զեկուցագրեր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միջնորդագրեր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գրություններ</w:t>
      </w:r>
      <w:r w:rsidRPr="000F5962">
        <w:rPr>
          <w:rFonts w:ascii="GHEA Grapalat" w:hAnsi="GHEA Grapalat"/>
          <w:sz w:val="20"/>
          <w:szCs w:val="20"/>
          <w:lang w:val="hy-AM"/>
        </w:rPr>
        <w:t>.</w:t>
      </w:r>
    </w:p>
    <w:p w14:paraId="4993FAA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271140" w:rsidRPr="000F5962">
        <w:rPr>
          <w:rFonts w:ascii="GHEA Grapalat" w:hAnsi="GHEA Grapalat"/>
          <w:sz w:val="20"/>
          <w:szCs w:val="20"/>
          <w:lang w:val="hy-AM"/>
        </w:rPr>
        <w:t>)</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համաձայնությամբ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կողմից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քննարկումներին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միջոցառումներին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պաշտոնատար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անձանցից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ստանալով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իրականացման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կապված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տեղեկատվություն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նյութեր</w:t>
      </w:r>
      <w:r w:rsidRPr="000F5962">
        <w:rPr>
          <w:rFonts w:ascii="GHEA Grapalat" w:hAnsi="GHEA Grapalat"/>
          <w:sz w:val="20"/>
          <w:szCs w:val="20"/>
          <w:lang w:val="hy-AM"/>
        </w:rPr>
        <w:t>.</w:t>
      </w:r>
    </w:p>
    <w:p w14:paraId="4D02C5A9"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271140" w:rsidRPr="000F5962">
        <w:rPr>
          <w:rFonts w:ascii="GHEA Grapalat" w:hAnsi="GHEA Grapalat"/>
          <w:sz w:val="20"/>
          <w:szCs w:val="20"/>
          <w:lang w:val="hy-AM"/>
        </w:rPr>
        <w:t>)</w:t>
      </w:r>
      <w:r w:rsidRPr="000F5962">
        <w:rPr>
          <w:rFonts w:ascii="GHEA Grapalat" w:hAnsi="GHEA Grapalat" w:cs="Sylfaen"/>
          <w:sz w:val="20"/>
          <w:szCs w:val="20"/>
          <w:lang w:val="hy-AM"/>
        </w:rPr>
        <w:t>ստորագրում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անունից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պատրաստվող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փաստաթղթերը</w:t>
      </w:r>
      <w:r w:rsidRPr="000F5962">
        <w:rPr>
          <w:rFonts w:ascii="GHEA Grapalat" w:hAnsi="GHEA Grapalat"/>
          <w:sz w:val="20"/>
          <w:szCs w:val="20"/>
          <w:lang w:val="hy-AM"/>
        </w:rPr>
        <w:t>.</w:t>
      </w:r>
    </w:p>
    <w:p w14:paraId="7E65AFB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ե</w:t>
      </w:r>
      <w:r w:rsidR="00271140"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նախագծերի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մշակումը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նյութերի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փորձաքննությունը</w:t>
      </w:r>
      <w:r w:rsidRPr="000F5962">
        <w:rPr>
          <w:rFonts w:ascii="GHEA Grapalat" w:hAnsi="GHEA Grapalat"/>
          <w:sz w:val="20"/>
          <w:szCs w:val="20"/>
          <w:lang w:val="hy-AM"/>
        </w:rPr>
        <w:t>.</w:t>
      </w:r>
    </w:p>
    <w:p w14:paraId="1E122E8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զ</w:t>
      </w:r>
      <w:r w:rsidR="00271140" w:rsidRPr="000F5962">
        <w:rPr>
          <w:rFonts w:ascii="GHEA Grapalat" w:hAnsi="GHEA Grapalat"/>
          <w:sz w:val="20"/>
          <w:szCs w:val="20"/>
          <w:lang w:val="hy-AM"/>
        </w:rPr>
        <w:t>)</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օրենսդրությամբ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ատեստավորելու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վերապատրաստելու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խրախուսելու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կարգապահական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տույժի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ենթարկելու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վերաբերյալ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ատեստավորումից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առնվազն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երկու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շաբաթ</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բնութագրերը</w:t>
      </w:r>
      <w:r w:rsidRPr="000F5962">
        <w:rPr>
          <w:rFonts w:ascii="GHEA Grapalat" w:hAnsi="GHEA Grapalat"/>
          <w:sz w:val="20"/>
          <w:szCs w:val="20"/>
          <w:lang w:val="hy-AM"/>
        </w:rPr>
        <w:t>.</w:t>
      </w:r>
    </w:p>
    <w:p w14:paraId="3A90F73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է</w:t>
      </w:r>
      <w:r w:rsidR="00271140" w:rsidRPr="000F5962">
        <w:rPr>
          <w:rFonts w:ascii="GHEA Grapalat" w:hAnsi="GHEA Grapalat"/>
          <w:sz w:val="20"/>
          <w:szCs w:val="20"/>
          <w:lang w:val="hy-AM"/>
        </w:rPr>
        <w:t>)</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քաղաքացիների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դիմում</w:t>
      </w:r>
      <w:r w:rsidRPr="000F5962">
        <w:rPr>
          <w:rFonts w:ascii="GHEA Grapalat" w:hAnsi="GHEA Grapalat"/>
          <w:sz w:val="20"/>
          <w:szCs w:val="20"/>
          <w:lang w:val="hy-AM"/>
        </w:rPr>
        <w:t>-</w:t>
      </w:r>
      <w:r w:rsidRPr="000F5962">
        <w:rPr>
          <w:rFonts w:ascii="GHEA Grapalat" w:hAnsi="GHEA Grapalat" w:cs="Sylfaen"/>
          <w:sz w:val="20"/>
          <w:szCs w:val="20"/>
          <w:lang w:val="hy-AM"/>
        </w:rPr>
        <w:t>բողոքների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քննարկումը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արդյունքները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66680B6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ը</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արձանագրությունների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կազմումը</w:t>
      </w:r>
      <w:r w:rsidRPr="000F5962">
        <w:rPr>
          <w:rFonts w:ascii="GHEA Grapalat" w:hAnsi="GHEA Grapalat"/>
          <w:sz w:val="20"/>
          <w:szCs w:val="20"/>
          <w:lang w:val="hy-AM"/>
        </w:rPr>
        <w:t>.</w:t>
      </w:r>
    </w:p>
    <w:p w14:paraId="448A6EB4" w14:textId="52C368DA" w:rsidR="005B7390" w:rsidRPr="000F5962" w:rsidRDefault="00B37685"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թ</w:t>
      </w:r>
      <w:r w:rsidR="00271140" w:rsidRPr="000F5962">
        <w:rPr>
          <w:rFonts w:ascii="GHEA Grapalat" w:hAnsi="GHEA Grapalat"/>
          <w:sz w:val="20"/>
          <w:szCs w:val="20"/>
          <w:lang w:val="hy-AM"/>
        </w:rPr>
        <w:t>)</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քարտուղարի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հանձնարարությամբ</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ապահովում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աշխատողների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աշխատանքային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կարգապահությունը</w:t>
      </w:r>
      <w:r w:rsidR="005B7390" w:rsidRPr="000F5962">
        <w:rPr>
          <w:rFonts w:ascii="GHEA Grapalat" w:hAnsi="GHEA Grapalat"/>
          <w:sz w:val="20"/>
          <w:szCs w:val="20"/>
          <w:lang w:val="hy-AM"/>
        </w:rPr>
        <w:t>.</w:t>
      </w:r>
    </w:p>
    <w:p w14:paraId="0DC5BE25" w14:textId="502099A7" w:rsidR="005B7390" w:rsidRPr="000F5962" w:rsidRDefault="00B37685"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lastRenderedPageBreak/>
        <w:t>թ</w:t>
      </w:r>
      <w:r w:rsidR="005B7390" w:rsidRPr="000F5962">
        <w:rPr>
          <w:rFonts w:ascii="GHEA Grapalat" w:hAnsi="GHEA Grapalat" w:cs="Sylfaen"/>
          <w:sz w:val="20"/>
          <w:szCs w:val="20"/>
          <w:lang w:val="hy-AM"/>
        </w:rPr>
        <w:t>ա</w:t>
      </w:r>
      <w:r w:rsidR="00271140" w:rsidRPr="000F5962">
        <w:rPr>
          <w:rFonts w:ascii="GHEA Grapalat" w:hAnsi="GHEA Grapalat"/>
          <w:sz w:val="20"/>
          <w:szCs w:val="20"/>
          <w:lang w:val="hy-AM"/>
        </w:rPr>
        <w:t>)</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քարտուղարի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հանձնարարությամբ</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ապահովում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F7311D">
        <w:rPr>
          <w:rFonts w:ascii="GHEA Grapalat" w:hAnsi="GHEA Grapalat"/>
          <w:sz w:val="20"/>
          <w:szCs w:val="20"/>
          <w:lang w:val="hy-AM"/>
        </w:rPr>
        <w:t xml:space="preserve"> </w:t>
      </w:r>
      <w:r w:rsidR="005B7390" w:rsidRPr="000F5962">
        <w:rPr>
          <w:rFonts w:ascii="GHEA Grapalat" w:hAnsi="GHEA Grapalat" w:cs="Sylfaen"/>
          <w:sz w:val="20"/>
          <w:szCs w:val="20"/>
          <w:lang w:val="hy-AM"/>
        </w:rPr>
        <w:t>Համայնքի</w:t>
      </w:r>
      <w:r w:rsidR="005B7390" w:rsidRPr="000F5962">
        <w:rPr>
          <w:rFonts w:ascii="GHEA Grapalat" w:hAnsi="GHEA Grapalat"/>
          <w:sz w:val="20"/>
          <w:szCs w:val="20"/>
          <w:lang w:val="hy-AM"/>
        </w:rPr>
        <w:t xml:space="preserve"> </w:t>
      </w:r>
      <w:r w:rsidR="005B7390" w:rsidRPr="000F5962">
        <w:rPr>
          <w:rFonts w:ascii="GHEA Grapalat" w:hAnsi="GHEA Grapalat"/>
          <w:sz w:val="20"/>
          <w:szCs w:val="20"/>
          <w:lang w:val="hy-AM"/>
        </w:rPr>
        <w:tab/>
      </w:r>
      <w:r w:rsidR="005B7390" w:rsidRPr="000F5962">
        <w:rPr>
          <w:rFonts w:ascii="GHEA Grapalat" w:hAnsi="GHEA Grapalat" w:cs="Sylfaen"/>
          <w:sz w:val="20"/>
          <w:szCs w:val="20"/>
          <w:lang w:val="hy-AM"/>
        </w:rPr>
        <w:t>ղեկավարի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որոշումների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և</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կարգադրությունների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հանձնարարությունների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և</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առաջարկությունների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ցուցումների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կատարումը</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և</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արդյունքների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մասին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տեղեկացնում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քարտուղարին</w:t>
      </w:r>
      <w:r w:rsidR="005B7390" w:rsidRPr="000F5962">
        <w:rPr>
          <w:rFonts w:ascii="GHEA Grapalat" w:hAnsi="GHEA Grapalat"/>
          <w:sz w:val="20"/>
          <w:szCs w:val="20"/>
          <w:lang w:val="hy-AM"/>
        </w:rPr>
        <w:t>.</w:t>
      </w:r>
    </w:p>
    <w:p w14:paraId="761C413E" w14:textId="3B36CCD2" w:rsidR="005B7390" w:rsidRPr="000F5962" w:rsidRDefault="00B37685"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թ</w:t>
      </w:r>
      <w:r w:rsidR="005B7390" w:rsidRPr="000F5962">
        <w:rPr>
          <w:rFonts w:ascii="GHEA Grapalat" w:hAnsi="GHEA Grapalat" w:cs="Sylfaen"/>
          <w:sz w:val="20"/>
          <w:szCs w:val="20"/>
          <w:lang w:val="hy-AM"/>
        </w:rPr>
        <w:t>բ</w:t>
      </w:r>
      <w:r w:rsidR="00271140" w:rsidRPr="000F5962">
        <w:rPr>
          <w:rFonts w:ascii="GHEA Grapalat" w:hAnsi="GHEA Grapalat"/>
          <w:sz w:val="20"/>
          <w:szCs w:val="20"/>
          <w:lang w:val="hy-AM"/>
        </w:rPr>
        <w:t>)</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քարտուղարի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հանձնարարությամբ</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ապահովում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առջև</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դրված</w:t>
      </w:r>
      <w:r w:rsidR="0027114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գործառույթներից</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և</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խնդիրներից</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բխող</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իրավական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ակտերի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նախագծեր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առաջարկություններ</w:t>
      </w:r>
      <w:r w:rsidR="005B7390" w:rsidRPr="000F5962">
        <w:rPr>
          <w:rFonts w:ascii="GHEA Grapalat" w:hAnsi="GHEA Grapalat"/>
          <w:sz w:val="20"/>
          <w:szCs w:val="20"/>
          <w:lang w:val="hy-AM"/>
        </w:rPr>
        <w:t>,</w:t>
      </w:r>
      <w:r w:rsidR="005B7390" w:rsidRPr="000F5962">
        <w:rPr>
          <w:rFonts w:ascii="GHEA Grapalat" w:hAnsi="GHEA Grapalat" w:cs="Sylfaen"/>
          <w:sz w:val="20"/>
          <w:szCs w:val="20"/>
          <w:lang w:val="hy-AM"/>
        </w:rPr>
        <w:t>եզրակացություններ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այլ</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փաստաթղթեր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նախապատրաստելը</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ինչպես</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նաև</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դրանց</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վերաբերյալ</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մեթոդական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պարզաբանումներ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և</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ուղեցույցեր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մշակելը</w:t>
      </w:r>
      <w:r w:rsidR="005B7390" w:rsidRPr="000F5962">
        <w:rPr>
          <w:rFonts w:ascii="GHEA Grapalat" w:hAnsi="GHEA Grapalat"/>
          <w:sz w:val="20"/>
          <w:szCs w:val="20"/>
          <w:lang w:val="hy-AM"/>
        </w:rPr>
        <w:t>.</w:t>
      </w:r>
      <w:r w:rsidR="005B7390" w:rsidRPr="000F5962">
        <w:rPr>
          <w:rFonts w:ascii="GHEA Grapalat" w:hAnsi="GHEA Grapalat"/>
          <w:sz w:val="20"/>
          <w:szCs w:val="20"/>
          <w:lang w:val="hy-AM"/>
        </w:rPr>
        <w:tab/>
      </w:r>
    </w:p>
    <w:p w14:paraId="34FFE362" w14:textId="665B6639" w:rsidR="005B7390" w:rsidRPr="000F5962" w:rsidRDefault="00B37685"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թ</w:t>
      </w:r>
      <w:r w:rsidR="005B7390" w:rsidRPr="000F5962">
        <w:rPr>
          <w:rFonts w:ascii="GHEA Grapalat" w:hAnsi="GHEA Grapalat" w:cs="Sylfaen"/>
          <w:sz w:val="20"/>
          <w:szCs w:val="20"/>
          <w:lang w:val="hy-AM"/>
        </w:rPr>
        <w:t>գ</w:t>
      </w:r>
      <w:r w:rsidR="00271140" w:rsidRPr="000F5962">
        <w:rPr>
          <w:rFonts w:ascii="GHEA Grapalat" w:hAnsi="GHEA Grapalat"/>
          <w:sz w:val="20"/>
          <w:szCs w:val="20"/>
          <w:lang w:val="hy-AM"/>
        </w:rPr>
        <w:t>)</w:t>
      </w:r>
      <w:r w:rsidR="005B7390" w:rsidRPr="000F5962">
        <w:rPr>
          <w:rFonts w:ascii="GHEA Grapalat" w:hAnsi="GHEA Grapalat" w:cs="Sylfaen"/>
          <w:sz w:val="20"/>
          <w:szCs w:val="20"/>
          <w:lang w:val="hy-AM"/>
        </w:rPr>
        <w:t>համապատասխան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առաջարկություններ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ներկայացնում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համայնքային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ծառայողների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բացակայության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դեպքում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նրանց</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փոխարինելու</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մասին</w:t>
      </w:r>
      <w:r w:rsidR="005B7390" w:rsidRPr="000F5962">
        <w:rPr>
          <w:rFonts w:ascii="GHEA Grapalat" w:hAnsi="GHEA Grapalat"/>
          <w:sz w:val="20"/>
          <w:szCs w:val="20"/>
          <w:lang w:val="hy-AM"/>
        </w:rPr>
        <w:t>.</w:t>
      </w:r>
    </w:p>
    <w:p w14:paraId="57C2E3D1" w14:textId="77749C80" w:rsidR="005B7390" w:rsidRPr="000F5962" w:rsidRDefault="00B37685"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թ</w:t>
      </w:r>
      <w:r w:rsidR="005B7390" w:rsidRPr="000F5962">
        <w:rPr>
          <w:rFonts w:ascii="GHEA Grapalat" w:hAnsi="GHEA Grapalat" w:cs="Sylfaen"/>
          <w:sz w:val="20"/>
          <w:szCs w:val="20"/>
          <w:lang w:val="hy-AM"/>
        </w:rPr>
        <w:t>դ</w:t>
      </w:r>
      <w:r w:rsidR="00271140" w:rsidRPr="000F5962">
        <w:rPr>
          <w:rFonts w:ascii="GHEA Grapalat" w:hAnsi="GHEA Grapalat"/>
          <w:sz w:val="20"/>
          <w:szCs w:val="20"/>
          <w:lang w:val="hy-AM"/>
        </w:rPr>
        <w:t>)</w:t>
      </w:r>
      <w:r w:rsidR="005B7390" w:rsidRPr="000F5962">
        <w:rPr>
          <w:rFonts w:ascii="GHEA Grapalat" w:hAnsi="GHEA Grapalat" w:cs="Sylfaen"/>
          <w:sz w:val="20"/>
          <w:szCs w:val="20"/>
          <w:lang w:val="hy-AM"/>
        </w:rPr>
        <w:t>պարտավոր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ընթացիկ</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և</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տարեկան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հաշվետվությունները</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ժամանակին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ներկայացնել</w:t>
      </w:r>
      <w:r w:rsidR="0027114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քարտուղարին</w:t>
      </w:r>
      <w:r w:rsidR="005B7390" w:rsidRPr="000F5962">
        <w:rPr>
          <w:rFonts w:ascii="GHEA Grapalat" w:hAnsi="GHEA Grapalat"/>
          <w:sz w:val="20"/>
          <w:szCs w:val="20"/>
          <w:lang w:val="hy-AM"/>
        </w:rPr>
        <w:t>.</w:t>
      </w:r>
    </w:p>
    <w:p w14:paraId="4BF82847" w14:textId="2B0978C2" w:rsidR="005B7390" w:rsidRPr="000F5962" w:rsidRDefault="00B37685" w:rsidP="00F7311D">
      <w:pPr>
        <w:rPr>
          <w:rFonts w:ascii="GHEA Grapalat" w:hAnsi="GHEA Grapalat"/>
          <w:sz w:val="20"/>
          <w:szCs w:val="20"/>
          <w:lang w:val="hy-AM"/>
        </w:rPr>
      </w:pPr>
      <w:r>
        <w:rPr>
          <w:rFonts w:ascii="GHEA Grapalat" w:hAnsi="GHEA Grapalat"/>
          <w:sz w:val="20"/>
          <w:szCs w:val="20"/>
          <w:lang w:val="hy-AM"/>
        </w:rPr>
        <w:t>ժ</w:t>
      </w:r>
      <w:r w:rsidR="000C421F" w:rsidRPr="00507626">
        <w:rPr>
          <w:rFonts w:ascii="GHEA Grapalat" w:hAnsi="GHEA Grapalat"/>
          <w:sz w:val="20"/>
          <w:szCs w:val="20"/>
          <w:lang w:val="hy-AM"/>
        </w:rPr>
        <w:t xml:space="preserve">   Համակարգում է գյուղատնտեսական մշակաբույսերի </w:t>
      </w:r>
      <w:r w:rsidR="0046394C">
        <w:rPr>
          <w:rFonts w:ascii="GHEA Grapalat" w:hAnsi="GHEA Grapalat"/>
          <w:sz w:val="20"/>
          <w:szCs w:val="20"/>
          <w:lang w:val="hy-AM"/>
        </w:rPr>
        <w:t>հաշվառում և ներկայացնում է վիճակագրական վարչություն</w:t>
      </w:r>
      <w:r w:rsidR="000C421F">
        <w:rPr>
          <w:rFonts w:ascii="GHEA Grapalat" w:hAnsi="GHEA Grapalat"/>
          <w:sz w:val="20"/>
          <w:szCs w:val="20"/>
          <w:lang w:val="hy-AM"/>
        </w:rPr>
        <w:t xml:space="preserve">: </w:t>
      </w:r>
      <w:r w:rsidR="00530FB0">
        <w:rPr>
          <w:rFonts w:ascii="GHEA Grapalat" w:hAnsi="GHEA Grapalat"/>
          <w:sz w:val="20"/>
          <w:szCs w:val="20"/>
          <w:lang w:val="hy-AM"/>
        </w:rPr>
        <w:t xml:space="preserve">                                                                                                                                                     ժա</w:t>
      </w:r>
      <w:r w:rsidR="00530FB0" w:rsidRPr="00507626">
        <w:rPr>
          <w:rFonts w:ascii="GHEA Grapalat" w:hAnsi="GHEA Grapalat"/>
          <w:sz w:val="20"/>
          <w:szCs w:val="20"/>
          <w:lang w:val="hy-AM"/>
        </w:rPr>
        <w:t> աջակցում է գյուղացիական և գյուղացիական կոլեկտիվ տնտեսություններին, ագրարային ոլորտում տնտեսվարող այլ սուբյեկտներին՝ արտադրության  կազմակերպման ու զարգացման գործում։</w:t>
      </w:r>
      <w:r w:rsidR="000C421F">
        <w:rPr>
          <w:rFonts w:ascii="GHEA Grapalat" w:hAnsi="GHEA Grapalat"/>
          <w:sz w:val="20"/>
          <w:szCs w:val="20"/>
          <w:lang w:val="hy-AM"/>
        </w:rPr>
        <w:t xml:space="preserve"> </w:t>
      </w:r>
      <w:r w:rsidR="00530FB0">
        <w:rPr>
          <w:rFonts w:ascii="GHEA Grapalat" w:hAnsi="GHEA Grapalat"/>
          <w:sz w:val="20"/>
          <w:szCs w:val="20"/>
          <w:lang w:val="hy-AM"/>
        </w:rPr>
        <w:t xml:space="preserve">                                         </w:t>
      </w:r>
      <w:r>
        <w:rPr>
          <w:rFonts w:ascii="GHEA Grapalat" w:hAnsi="GHEA Grapalat"/>
          <w:sz w:val="20"/>
          <w:szCs w:val="20"/>
          <w:lang w:val="hy-AM"/>
        </w:rPr>
        <w:t>ի</w:t>
      </w:r>
      <w:r w:rsidR="000C421F" w:rsidRPr="00507626">
        <w:rPr>
          <w:rFonts w:ascii="GHEA Grapalat" w:hAnsi="GHEA Grapalat"/>
          <w:sz w:val="20"/>
          <w:szCs w:val="20"/>
          <w:lang w:val="hy-AM"/>
        </w:rPr>
        <w:t xml:space="preserve"> համակարգում է </w:t>
      </w:r>
      <w:r w:rsidR="000C421F">
        <w:rPr>
          <w:rFonts w:ascii="GHEA Grapalat" w:hAnsi="GHEA Grapalat"/>
          <w:sz w:val="20"/>
          <w:szCs w:val="20"/>
          <w:lang w:val="hy-AM"/>
        </w:rPr>
        <w:t>հ</w:t>
      </w:r>
      <w:r w:rsidR="000C421F" w:rsidRPr="00507626">
        <w:rPr>
          <w:rFonts w:ascii="GHEA Grapalat" w:hAnsi="GHEA Grapalat"/>
          <w:sz w:val="20"/>
          <w:szCs w:val="20"/>
          <w:lang w:val="hy-AM"/>
        </w:rPr>
        <w:t>ամայնքի տարածքում անասնաբուժական ծառայության, հակահամաճարա</w:t>
      </w:r>
      <w:r w:rsidR="000C421F">
        <w:rPr>
          <w:rFonts w:ascii="GHEA Grapalat" w:hAnsi="GHEA Grapalat"/>
          <w:sz w:val="20"/>
          <w:szCs w:val="20"/>
          <w:lang w:val="hy-AM"/>
        </w:rPr>
        <w:t>կ</w:t>
      </w:r>
      <w:r w:rsidR="000C421F" w:rsidRPr="00507626">
        <w:rPr>
          <w:rFonts w:ascii="GHEA Grapalat" w:hAnsi="GHEA Grapalat"/>
          <w:sz w:val="20"/>
          <w:szCs w:val="20"/>
          <w:lang w:val="hy-AM"/>
        </w:rPr>
        <w:t>ային միջոցառումների իրականացման և կենդանիների հիվանդությունների  կանխման ու վերացման աշխատանքները</w:t>
      </w:r>
      <w:r w:rsidR="000C421F">
        <w:rPr>
          <w:rFonts w:ascii="GHEA Grapalat" w:hAnsi="GHEA Grapalat"/>
          <w:sz w:val="20"/>
          <w:szCs w:val="20"/>
          <w:lang w:val="hy-AM"/>
        </w:rPr>
        <w:t>:</w:t>
      </w:r>
      <w:r w:rsidR="00F7311D">
        <w:rPr>
          <w:rFonts w:ascii="GHEA Grapalat" w:hAnsi="GHEA Grapalat"/>
          <w:sz w:val="20"/>
          <w:szCs w:val="20"/>
          <w:lang w:val="hy-AM"/>
        </w:rPr>
        <w:t xml:space="preserve">                                                                                                                                             </w:t>
      </w:r>
      <w:r w:rsidR="00F7311D" w:rsidRPr="00F7311D">
        <w:rPr>
          <w:rFonts w:ascii="GHEA Grapalat" w:hAnsi="GHEA Grapalat"/>
          <w:sz w:val="20"/>
          <w:szCs w:val="20"/>
          <w:lang w:val="hy-AM"/>
        </w:rPr>
        <w:t xml:space="preserve"> </w:t>
      </w:r>
      <w:r w:rsidR="00F7311D">
        <w:rPr>
          <w:rFonts w:ascii="GHEA Grapalat" w:hAnsi="GHEA Grapalat"/>
          <w:sz w:val="20"/>
          <w:szCs w:val="20"/>
          <w:lang w:val="hy-AM"/>
        </w:rPr>
        <w:t>իա</w:t>
      </w:r>
      <w:r w:rsidR="00F7311D" w:rsidRPr="00507626">
        <w:rPr>
          <w:rFonts w:ascii="GHEA Grapalat" w:hAnsi="GHEA Grapalat"/>
          <w:sz w:val="20"/>
          <w:szCs w:val="20"/>
          <w:lang w:val="hy-AM"/>
        </w:rPr>
        <w:t> Աջակցում է տարածքային անասնաբուժական ծառայության, հակաանասնահամաճարակային կանխարգելիչ և հարկադիր միջոցառումների նկատմամբ վերահսկողություն իրականացնելիս։</w:t>
      </w:r>
      <w:r w:rsidR="00F7311D">
        <w:rPr>
          <w:rFonts w:ascii="GHEA Grapalat" w:hAnsi="GHEA Grapalat"/>
          <w:sz w:val="20"/>
          <w:szCs w:val="20"/>
          <w:lang w:val="hy-AM"/>
        </w:rPr>
        <w:t xml:space="preserve">                                  իբ</w:t>
      </w:r>
      <w:r w:rsidR="00F7311D" w:rsidRPr="00507626">
        <w:rPr>
          <w:rFonts w:ascii="GHEA Grapalat" w:hAnsi="GHEA Grapalat"/>
          <w:sz w:val="20"/>
          <w:szCs w:val="20"/>
          <w:lang w:val="hy-AM"/>
        </w:rPr>
        <w:t> Իրականացնում է համայնքում բնակավայրերում</w:t>
      </w:r>
      <w:r w:rsidR="00F7311D">
        <w:rPr>
          <w:rFonts w:ascii="GHEA Grapalat" w:hAnsi="GHEA Grapalat"/>
          <w:sz w:val="20"/>
          <w:szCs w:val="20"/>
          <w:lang w:val="hy-AM"/>
        </w:rPr>
        <w:t xml:space="preserve"> </w:t>
      </w:r>
      <w:r w:rsidR="00F7311D" w:rsidRPr="00507626">
        <w:rPr>
          <w:rFonts w:ascii="GHEA Grapalat" w:hAnsi="GHEA Grapalat"/>
          <w:sz w:val="20"/>
          <w:szCs w:val="20"/>
          <w:lang w:val="hy-AM"/>
        </w:rPr>
        <w:t>կենդանիների և թռչունների ամենամյա հաշվառում և սահմանված ժամկետներում հաշվետվություն է ներկայացնում վիճակագրական վարչություն։</w:t>
      </w:r>
      <w:r w:rsidR="00F7311D">
        <w:rPr>
          <w:rFonts w:ascii="GHEA Grapalat" w:hAnsi="GHEA Grapalat"/>
          <w:sz w:val="20"/>
          <w:szCs w:val="20"/>
          <w:lang w:val="hy-AM"/>
        </w:rPr>
        <w:t xml:space="preserve">                                                                                                        </w:t>
      </w:r>
      <w:r w:rsidR="000C421F">
        <w:rPr>
          <w:rFonts w:ascii="GHEA Grapalat" w:hAnsi="GHEA Grapalat"/>
          <w:sz w:val="20"/>
          <w:szCs w:val="20"/>
          <w:lang w:val="hy-AM"/>
        </w:rPr>
        <w:t xml:space="preserve">  </w:t>
      </w:r>
      <w:r w:rsidR="00530FB0">
        <w:rPr>
          <w:rFonts w:ascii="GHEA Grapalat" w:hAnsi="GHEA Grapalat"/>
          <w:sz w:val="20"/>
          <w:szCs w:val="20"/>
          <w:lang w:val="hy-AM"/>
        </w:rPr>
        <w:t>լ</w:t>
      </w:r>
      <w:r w:rsidR="000C421F" w:rsidRPr="00507626">
        <w:rPr>
          <w:rFonts w:ascii="GHEA Grapalat" w:hAnsi="GHEA Grapalat"/>
          <w:sz w:val="20"/>
          <w:szCs w:val="20"/>
          <w:lang w:val="hy-AM"/>
        </w:rPr>
        <w:t xml:space="preserve"> </w:t>
      </w:r>
      <w:r w:rsidR="000C421F">
        <w:rPr>
          <w:rFonts w:ascii="GHEA Grapalat" w:hAnsi="GHEA Grapalat"/>
          <w:sz w:val="20"/>
          <w:szCs w:val="20"/>
          <w:lang w:val="hy-AM"/>
        </w:rPr>
        <w:t>Ի</w:t>
      </w:r>
      <w:r w:rsidR="000C421F" w:rsidRPr="00507626">
        <w:rPr>
          <w:rFonts w:ascii="GHEA Grapalat" w:hAnsi="GHEA Grapalat"/>
          <w:sz w:val="20"/>
          <w:szCs w:val="20"/>
          <w:lang w:val="hy-AM"/>
        </w:rPr>
        <w:t xml:space="preserve">րականացնում է </w:t>
      </w:r>
      <w:r w:rsidR="000C421F">
        <w:rPr>
          <w:rFonts w:ascii="GHEA Grapalat" w:hAnsi="GHEA Grapalat"/>
          <w:sz w:val="20"/>
          <w:szCs w:val="20"/>
          <w:lang w:val="hy-AM"/>
        </w:rPr>
        <w:t>վ</w:t>
      </w:r>
      <w:r w:rsidR="000C421F" w:rsidRPr="00507626">
        <w:rPr>
          <w:rFonts w:ascii="GHEA Grapalat" w:hAnsi="GHEA Grapalat"/>
          <w:sz w:val="20"/>
          <w:szCs w:val="20"/>
          <w:lang w:val="hy-AM"/>
        </w:rPr>
        <w:t>երահսկողություն հողային հարաբերությունների բնագավառում վարչական ղեկավարների գործունեության նկատմամբ։</w:t>
      </w:r>
      <w:r w:rsidR="000C421F">
        <w:rPr>
          <w:rFonts w:ascii="GHEA Grapalat" w:hAnsi="GHEA Grapalat"/>
          <w:sz w:val="20"/>
          <w:szCs w:val="20"/>
          <w:lang w:val="hy-AM"/>
        </w:rPr>
        <w:tab/>
      </w:r>
      <w:r w:rsidR="000C421F">
        <w:rPr>
          <w:rFonts w:ascii="GHEA Grapalat" w:hAnsi="GHEA Grapalat"/>
          <w:sz w:val="20"/>
          <w:szCs w:val="20"/>
          <w:lang w:val="hy-AM"/>
        </w:rPr>
        <w:tab/>
      </w:r>
      <w:r w:rsidR="000C421F">
        <w:rPr>
          <w:rFonts w:ascii="GHEA Grapalat" w:hAnsi="GHEA Grapalat"/>
          <w:sz w:val="20"/>
          <w:szCs w:val="20"/>
          <w:lang w:val="hy-AM"/>
        </w:rPr>
        <w:tab/>
      </w:r>
      <w:r w:rsidR="000C421F">
        <w:rPr>
          <w:rFonts w:ascii="GHEA Grapalat" w:hAnsi="GHEA Grapalat"/>
          <w:sz w:val="20"/>
          <w:szCs w:val="20"/>
          <w:lang w:val="hy-AM"/>
        </w:rPr>
        <w:tab/>
      </w:r>
      <w:r w:rsidR="000C421F">
        <w:rPr>
          <w:rFonts w:ascii="GHEA Grapalat" w:hAnsi="GHEA Grapalat"/>
          <w:sz w:val="20"/>
          <w:szCs w:val="20"/>
          <w:lang w:val="hy-AM"/>
        </w:rPr>
        <w:tab/>
      </w:r>
      <w:r w:rsidR="000C421F">
        <w:rPr>
          <w:rFonts w:ascii="GHEA Grapalat" w:hAnsi="GHEA Grapalat"/>
          <w:sz w:val="20"/>
          <w:szCs w:val="20"/>
          <w:lang w:val="hy-AM"/>
        </w:rPr>
        <w:tab/>
      </w:r>
      <w:r w:rsidR="000C421F">
        <w:rPr>
          <w:rFonts w:ascii="GHEA Grapalat" w:hAnsi="GHEA Grapalat"/>
          <w:sz w:val="20"/>
          <w:szCs w:val="20"/>
          <w:lang w:val="hy-AM"/>
        </w:rPr>
        <w:tab/>
      </w:r>
      <w:r w:rsidR="000C421F">
        <w:rPr>
          <w:rFonts w:ascii="GHEA Grapalat" w:hAnsi="GHEA Grapalat"/>
          <w:sz w:val="20"/>
          <w:szCs w:val="20"/>
          <w:lang w:val="hy-AM"/>
        </w:rPr>
        <w:tab/>
        <w:t xml:space="preserve">                                                    </w:t>
      </w:r>
      <w:r w:rsidR="000C421F" w:rsidRPr="00507626">
        <w:rPr>
          <w:rFonts w:ascii="GHEA Grapalat" w:hAnsi="GHEA Grapalat"/>
          <w:sz w:val="20"/>
          <w:szCs w:val="20"/>
          <w:lang w:val="hy-AM"/>
        </w:rPr>
        <w:t xml:space="preserve"> </w:t>
      </w:r>
      <w:r w:rsidR="00530FB0">
        <w:rPr>
          <w:rFonts w:ascii="GHEA Grapalat" w:hAnsi="GHEA Grapalat"/>
          <w:sz w:val="20"/>
          <w:szCs w:val="20"/>
          <w:lang w:val="hy-AM"/>
        </w:rPr>
        <w:t>խ</w:t>
      </w:r>
      <w:r w:rsidR="000C421F" w:rsidRPr="00507626">
        <w:rPr>
          <w:rFonts w:ascii="GHEA Grapalat" w:hAnsi="GHEA Grapalat"/>
          <w:sz w:val="20"/>
          <w:szCs w:val="20"/>
          <w:lang w:val="hy-AM"/>
        </w:rPr>
        <w:t xml:space="preserve"> Իրականացնում է </w:t>
      </w:r>
      <w:r w:rsidR="00E139AD">
        <w:rPr>
          <w:rFonts w:ascii="GHEA Grapalat" w:hAnsi="GHEA Grapalat"/>
          <w:sz w:val="20"/>
          <w:szCs w:val="20"/>
          <w:lang w:val="hy-AM"/>
        </w:rPr>
        <w:t xml:space="preserve">վերահսկողություն </w:t>
      </w:r>
      <w:r w:rsidR="000C421F" w:rsidRPr="00507626">
        <w:rPr>
          <w:rFonts w:ascii="GHEA Grapalat" w:hAnsi="GHEA Grapalat"/>
          <w:sz w:val="20"/>
          <w:szCs w:val="20"/>
          <w:lang w:val="hy-AM"/>
        </w:rPr>
        <w:t>համայնքային նշանակության ո</w:t>
      </w:r>
      <w:r w:rsidR="000C421F">
        <w:rPr>
          <w:rFonts w:ascii="GHEA Grapalat" w:hAnsi="GHEA Grapalat"/>
          <w:sz w:val="20"/>
          <w:szCs w:val="20"/>
          <w:lang w:val="hy-AM"/>
        </w:rPr>
        <w:t>ռ</w:t>
      </w:r>
      <w:r w:rsidR="000C421F" w:rsidRPr="00507626">
        <w:rPr>
          <w:rFonts w:ascii="GHEA Grapalat" w:hAnsi="GHEA Grapalat"/>
          <w:sz w:val="20"/>
          <w:szCs w:val="20"/>
          <w:lang w:val="hy-AM"/>
        </w:rPr>
        <w:t>ոգման ցանցերի կառուց</w:t>
      </w:r>
      <w:r w:rsidR="00E139AD">
        <w:rPr>
          <w:rFonts w:ascii="GHEA Grapalat" w:hAnsi="GHEA Grapalat"/>
          <w:sz w:val="20"/>
          <w:szCs w:val="20"/>
          <w:lang w:val="hy-AM"/>
        </w:rPr>
        <w:t xml:space="preserve">ման </w:t>
      </w:r>
      <w:r w:rsidR="000C421F" w:rsidRPr="00507626">
        <w:rPr>
          <w:rFonts w:ascii="GHEA Grapalat" w:hAnsi="GHEA Grapalat"/>
          <w:sz w:val="20"/>
          <w:szCs w:val="20"/>
          <w:lang w:val="hy-AM"/>
        </w:rPr>
        <w:t xml:space="preserve"> և շահագործ</w:t>
      </w:r>
      <w:r w:rsidR="00E139AD">
        <w:rPr>
          <w:rFonts w:ascii="GHEA Grapalat" w:hAnsi="GHEA Grapalat"/>
          <w:sz w:val="20"/>
          <w:szCs w:val="20"/>
          <w:lang w:val="hy-AM"/>
        </w:rPr>
        <w:t>ման</w:t>
      </w:r>
      <w:r w:rsidR="00E15F3E">
        <w:rPr>
          <w:rFonts w:ascii="GHEA Grapalat" w:hAnsi="GHEA Grapalat"/>
          <w:sz w:val="20"/>
          <w:szCs w:val="20"/>
          <w:lang w:val="hy-AM"/>
        </w:rPr>
        <w:t xml:space="preserve"> աշխատանքներում</w:t>
      </w:r>
      <w:r w:rsidR="000C421F" w:rsidRPr="00507626">
        <w:rPr>
          <w:rFonts w:ascii="GHEA Grapalat" w:hAnsi="GHEA Grapalat"/>
          <w:sz w:val="20"/>
          <w:szCs w:val="20"/>
          <w:lang w:val="hy-AM"/>
        </w:rPr>
        <w:t>, միջոցներ է ձեռնարկում համայնքային նշանակության ո</w:t>
      </w:r>
      <w:r w:rsidR="000C421F">
        <w:rPr>
          <w:rFonts w:ascii="GHEA Grapalat" w:hAnsi="GHEA Grapalat"/>
          <w:sz w:val="20"/>
          <w:szCs w:val="20"/>
          <w:lang w:val="hy-AM"/>
        </w:rPr>
        <w:t>ռ</w:t>
      </w:r>
      <w:r w:rsidR="000C421F" w:rsidRPr="00507626">
        <w:rPr>
          <w:rFonts w:ascii="GHEA Grapalat" w:hAnsi="GHEA Grapalat"/>
          <w:sz w:val="20"/>
          <w:szCs w:val="20"/>
          <w:lang w:val="hy-AM"/>
        </w:rPr>
        <w:t>ոգման համակարգերի նպատակային շահագործման ուղղությամբ։</w:t>
      </w:r>
      <w:r w:rsidR="000C421F">
        <w:rPr>
          <w:rFonts w:ascii="GHEA Grapalat" w:hAnsi="GHEA Grapalat"/>
          <w:sz w:val="20"/>
          <w:szCs w:val="20"/>
          <w:lang w:val="hy-AM"/>
        </w:rPr>
        <w:t xml:space="preserve">                                                                                                             </w:t>
      </w:r>
      <w:r w:rsidR="00F7311D">
        <w:rPr>
          <w:rFonts w:ascii="GHEA Grapalat" w:hAnsi="GHEA Grapalat"/>
          <w:sz w:val="20"/>
          <w:szCs w:val="20"/>
          <w:lang w:val="hy-AM"/>
        </w:rPr>
        <w:t>ծ</w:t>
      </w:r>
      <w:r w:rsidR="000C421F" w:rsidRPr="00507626">
        <w:rPr>
          <w:rFonts w:ascii="GHEA Grapalat" w:hAnsi="GHEA Grapalat"/>
          <w:sz w:val="20"/>
          <w:szCs w:val="20"/>
          <w:lang w:val="hy-AM"/>
        </w:rPr>
        <w:t> իրականացնում է բազմամյա տնկարկների հիմնման և քանդման ակտերի կազմման հետ կապված գործառույթները։</w:t>
      </w:r>
      <w:r w:rsidR="000C421F">
        <w:rPr>
          <w:rFonts w:ascii="GHEA Grapalat" w:hAnsi="GHEA Grapalat"/>
          <w:sz w:val="20"/>
          <w:szCs w:val="20"/>
          <w:lang w:val="hy-AM"/>
        </w:rPr>
        <w:t xml:space="preserve"> </w:t>
      </w:r>
      <w:r w:rsidR="00F7311D">
        <w:rPr>
          <w:rFonts w:ascii="GHEA Grapalat" w:hAnsi="GHEA Grapalat"/>
          <w:sz w:val="20"/>
          <w:szCs w:val="20"/>
          <w:lang w:val="hy-AM"/>
        </w:rPr>
        <w:t xml:space="preserve">                                                                                                                  </w:t>
      </w:r>
      <w:r w:rsidR="00AE62DC">
        <w:rPr>
          <w:rFonts w:ascii="GHEA Grapalat" w:hAnsi="GHEA Grapalat"/>
          <w:sz w:val="20"/>
          <w:szCs w:val="20"/>
          <w:lang w:val="hy-AM"/>
        </w:rPr>
        <w:t xml:space="preserve">                                </w:t>
      </w:r>
      <w:r w:rsidR="00F7311D">
        <w:rPr>
          <w:rFonts w:ascii="GHEA Grapalat" w:hAnsi="GHEA Grapalat"/>
          <w:sz w:val="20"/>
          <w:szCs w:val="20"/>
          <w:lang w:val="hy-AM"/>
        </w:rPr>
        <w:t xml:space="preserve">  կ</w:t>
      </w:r>
      <w:r w:rsidR="00F7311D" w:rsidRPr="00507626">
        <w:rPr>
          <w:rFonts w:ascii="GHEA Grapalat" w:hAnsi="GHEA Grapalat"/>
          <w:sz w:val="20"/>
          <w:szCs w:val="20"/>
          <w:lang w:val="hy-AM"/>
        </w:rPr>
        <w:t xml:space="preserve">  Իրականացնում է </w:t>
      </w:r>
      <w:r w:rsidR="00F7311D">
        <w:rPr>
          <w:rFonts w:ascii="GHEA Grapalat" w:hAnsi="GHEA Grapalat"/>
          <w:sz w:val="20"/>
          <w:szCs w:val="20"/>
          <w:lang w:val="hy-AM"/>
        </w:rPr>
        <w:t>վերա</w:t>
      </w:r>
      <w:r w:rsidR="00F7311D" w:rsidRPr="00507626">
        <w:rPr>
          <w:rFonts w:ascii="GHEA Grapalat" w:hAnsi="GHEA Grapalat"/>
          <w:sz w:val="20"/>
          <w:szCs w:val="20"/>
          <w:lang w:val="hy-AM"/>
        </w:rPr>
        <w:t>հսկողություն համայնքում բնակավայրերում հակակարկտային համակարգերի պահպանմանը և շահագործմանը։</w:t>
      </w:r>
      <w:r w:rsidR="00F7311D">
        <w:rPr>
          <w:rFonts w:ascii="GHEA Grapalat" w:hAnsi="GHEA Grapalat"/>
          <w:sz w:val="20"/>
          <w:szCs w:val="20"/>
          <w:lang w:val="hy-AM"/>
        </w:rPr>
        <w:t xml:space="preserve">           </w:t>
      </w:r>
      <w:r w:rsidR="000C421F">
        <w:rPr>
          <w:rFonts w:ascii="GHEA Grapalat" w:hAnsi="GHEA Grapalat"/>
          <w:sz w:val="20"/>
          <w:szCs w:val="20"/>
          <w:lang w:val="hy-AM"/>
        </w:rPr>
        <w:t xml:space="preserve">                                                                                             </w:t>
      </w:r>
      <w:r w:rsidR="00530FB0">
        <w:rPr>
          <w:rFonts w:ascii="GHEA Grapalat" w:hAnsi="GHEA Grapalat"/>
          <w:sz w:val="20"/>
          <w:szCs w:val="20"/>
          <w:lang w:val="hy-AM"/>
        </w:rPr>
        <w:t>հ</w:t>
      </w:r>
      <w:r w:rsidR="000C421F" w:rsidRPr="00507626">
        <w:rPr>
          <w:rFonts w:ascii="GHEA Grapalat" w:hAnsi="GHEA Grapalat"/>
          <w:sz w:val="20"/>
          <w:szCs w:val="20"/>
          <w:lang w:val="hy-AM"/>
        </w:rPr>
        <w:t>Մասնակցում է բնության և շրջակա միջավայրի պահպանության ծրագրերի մշակմանը և լիազորությունների շրջանակներում ապահովում է դրանց իրականացումը համայնքի տարածքում։</w:t>
      </w:r>
      <w:r w:rsidR="000C421F">
        <w:rPr>
          <w:rFonts w:ascii="GHEA Grapalat" w:hAnsi="GHEA Grapalat"/>
          <w:sz w:val="20"/>
          <w:szCs w:val="20"/>
          <w:lang w:val="hy-AM"/>
        </w:rPr>
        <w:t xml:space="preserve">                                                            </w:t>
      </w:r>
      <w:r w:rsidR="00530FB0">
        <w:rPr>
          <w:rFonts w:ascii="GHEA Grapalat" w:hAnsi="GHEA Grapalat"/>
          <w:sz w:val="20"/>
          <w:szCs w:val="20"/>
          <w:lang w:val="hy-AM"/>
        </w:rPr>
        <w:t>հա</w:t>
      </w:r>
      <w:r w:rsidR="000C421F" w:rsidRPr="00507626">
        <w:rPr>
          <w:rFonts w:ascii="GHEA Grapalat" w:hAnsi="GHEA Grapalat"/>
          <w:sz w:val="20"/>
          <w:szCs w:val="20"/>
          <w:lang w:val="hy-AM"/>
        </w:rPr>
        <w:t> Համայնքի տարածքում վերահսկում է բնապահպանական օրենսդրության կատարումը և խախտման փաստերի վերաբերյալ տեղյակ է պահում համայնքի ղեկավարին։</w:t>
      </w:r>
      <w:r w:rsidR="000C421F">
        <w:rPr>
          <w:rFonts w:ascii="GHEA Grapalat" w:hAnsi="GHEA Grapalat"/>
          <w:sz w:val="20"/>
          <w:szCs w:val="20"/>
          <w:lang w:val="hy-AM"/>
        </w:rPr>
        <w:t xml:space="preserve">                                                        </w:t>
      </w:r>
      <w:r w:rsidR="00530FB0">
        <w:rPr>
          <w:rFonts w:ascii="GHEA Grapalat" w:hAnsi="GHEA Grapalat"/>
          <w:sz w:val="20"/>
          <w:szCs w:val="20"/>
          <w:lang w:val="hy-AM"/>
        </w:rPr>
        <w:t>հբ</w:t>
      </w:r>
      <w:r w:rsidR="000C421F" w:rsidRPr="00507626">
        <w:rPr>
          <w:rFonts w:ascii="GHEA Grapalat" w:hAnsi="GHEA Grapalat"/>
          <w:sz w:val="20"/>
          <w:szCs w:val="20"/>
          <w:lang w:val="hy-AM"/>
        </w:rPr>
        <w:t>Աջակցում է արգելոցների,արգելավայրերի,հատուկ պահպանվող գոտիների պահպանությանը և</w:t>
      </w:r>
      <w:r w:rsidR="000C421F">
        <w:rPr>
          <w:rFonts w:ascii="GHEA Grapalat" w:hAnsi="GHEA Grapalat"/>
          <w:sz w:val="20"/>
          <w:szCs w:val="20"/>
          <w:lang w:val="hy-AM"/>
        </w:rPr>
        <w:t xml:space="preserve"> </w:t>
      </w:r>
      <w:r w:rsidR="000C421F" w:rsidRPr="00507626">
        <w:rPr>
          <w:rFonts w:ascii="GHEA Grapalat" w:hAnsi="GHEA Grapalat"/>
          <w:sz w:val="20"/>
          <w:szCs w:val="20"/>
          <w:lang w:val="hy-AM"/>
        </w:rPr>
        <w:t>օգտագործմանը,</w:t>
      </w:r>
      <w:r w:rsidR="000C421F">
        <w:rPr>
          <w:rFonts w:ascii="GHEA Grapalat" w:hAnsi="GHEA Grapalat"/>
          <w:sz w:val="20"/>
          <w:szCs w:val="20"/>
          <w:lang w:val="hy-AM"/>
        </w:rPr>
        <w:t xml:space="preserve"> </w:t>
      </w:r>
      <w:r w:rsidR="000C421F" w:rsidRPr="00507626">
        <w:rPr>
          <w:rFonts w:ascii="GHEA Grapalat" w:hAnsi="GHEA Grapalat"/>
          <w:sz w:val="20"/>
          <w:szCs w:val="20"/>
          <w:lang w:val="hy-AM"/>
        </w:rPr>
        <w:t>որսագողության,ապօրինի ձկնորսության, ծառահատումների դեմ կազմակերպվող միջոցառումների իրականացմանը։</w:t>
      </w:r>
      <w:r w:rsidR="000C421F">
        <w:rPr>
          <w:rFonts w:ascii="GHEA Grapalat" w:hAnsi="GHEA Grapalat"/>
          <w:sz w:val="20"/>
          <w:szCs w:val="20"/>
          <w:lang w:val="hy-AM"/>
        </w:rPr>
        <w:t xml:space="preserve">                                                                                             </w:t>
      </w:r>
      <w:r w:rsidR="00530FB0">
        <w:rPr>
          <w:rFonts w:ascii="GHEA Grapalat" w:hAnsi="GHEA Grapalat"/>
          <w:sz w:val="20"/>
          <w:szCs w:val="20"/>
          <w:lang w:val="hy-AM"/>
        </w:rPr>
        <w:t>հգ</w:t>
      </w:r>
      <w:r w:rsidR="000C421F" w:rsidRPr="00507626">
        <w:rPr>
          <w:rFonts w:ascii="GHEA Grapalat" w:hAnsi="GHEA Grapalat"/>
          <w:sz w:val="20"/>
          <w:szCs w:val="20"/>
          <w:lang w:val="hy-AM"/>
        </w:rPr>
        <w:t>Համագործակցում է բնապահպանական խնդիրներ իրականացնող հասարակական կազմակերպությունների, ինչպես նաև քաղաքացիների հետ։</w:t>
      </w:r>
      <w:r w:rsidR="000C421F">
        <w:rPr>
          <w:rFonts w:ascii="GHEA Grapalat" w:hAnsi="GHEA Grapalat"/>
          <w:sz w:val="20"/>
          <w:szCs w:val="20"/>
          <w:lang w:val="hy-AM"/>
        </w:rPr>
        <w:t xml:space="preserve"> </w:t>
      </w:r>
      <w:r w:rsidR="00530FB0">
        <w:rPr>
          <w:rFonts w:ascii="GHEA Grapalat" w:hAnsi="GHEA Grapalat"/>
          <w:sz w:val="20"/>
          <w:szCs w:val="20"/>
          <w:lang w:val="hy-AM"/>
        </w:rPr>
        <w:t xml:space="preserve">                                                                         հդ</w:t>
      </w:r>
      <w:r w:rsidR="00530FB0" w:rsidRPr="00507626">
        <w:rPr>
          <w:rFonts w:ascii="GHEA Grapalat" w:hAnsi="GHEA Grapalat"/>
          <w:sz w:val="20"/>
          <w:szCs w:val="20"/>
          <w:lang w:val="hy-AM"/>
        </w:rPr>
        <w:t>Աջակցում է բնության հատուկ պահպանվող տարածքների պահպանություն իրականացնող ծառայություններին։</w:t>
      </w:r>
      <w:r w:rsidR="00530FB0">
        <w:rPr>
          <w:rFonts w:ascii="GHEA Grapalat" w:hAnsi="GHEA Grapalat"/>
          <w:sz w:val="20"/>
          <w:szCs w:val="20"/>
          <w:lang w:val="hy-AM"/>
        </w:rPr>
        <w:t xml:space="preserve">                                                                                                                                               </w:t>
      </w:r>
      <w:r w:rsidR="000C421F">
        <w:rPr>
          <w:rFonts w:ascii="GHEA Grapalat" w:hAnsi="GHEA Grapalat"/>
          <w:sz w:val="20"/>
          <w:szCs w:val="20"/>
          <w:lang w:val="hy-AM"/>
        </w:rPr>
        <w:t xml:space="preserve">                                                                                                           </w:t>
      </w:r>
      <w:r>
        <w:rPr>
          <w:rFonts w:ascii="GHEA Grapalat" w:hAnsi="GHEA Grapalat"/>
          <w:sz w:val="20"/>
          <w:szCs w:val="20"/>
          <w:lang w:val="hy-AM"/>
        </w:rPr>
        <w:t xml:space="preserve">                  </w:t>
      </w:r>
      <w:r w:rsidR="00F7311D">
        <w:rPr>
          <w:rFonts w:ascii="GHEA Grapalat" w:hAnsi="GHEA Grapalat" w:cs="Sylfaen"/>
          <w:sz w:val="20"/>
          <w:szCs w:val="20"/>
          <w:lang w:val="hy-AM"/>
        </w:rPr>
        <w:t>ձ</w:t>
      </w:r>
      <w:r w:rsidR="00271140" w:rsidRPr="000F5962">
        <w:rPr>
          <w:rFonts w:ascii="GHEA Grapalat" w:hAnsi="GHEA Grapalat"/>
          <w:sz w:val="20"/>
          <w:szCs w:val="20"/>
          <w:lang w:val="hy-AM"/>
        </w:rPr>
        <w:t>)</w:t>
      </w:r>
      <w:r w:rsidR="005B7390" w:rsidRPr="000F5962">
        <w:rPr>
          <w:rFonts w:ascii="GHEA Grapalat" w:hAnsi="GHEA Grapalat" w:cs="Sylfaen"/>
          <w:sz w:val="20"/>
          <w:szCs w:val="20"/>
          <w:lang w:val="hy-AM"/>
        </w:rPr>
        <w:t>իրականացնում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սույն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անձնագրով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սահմանված</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այլ</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լիազորություններ</w:t>
      </w:r>
      <w:r w:rsidR="005B7390" w:rsidRPr="000F5962">
        <w:rPr>
          <w:rFonts w:ascii="GHEA Grapalat" w:hAnsi="GHEA Grapalat"/>
          <w:sz w:val="20"/>
          <w:szCs w:val="20"/>
          <w:lang w:val="hy-AM"/>
        </w:rPr>
        <w:t>:</w:t>
      </w:r>
    </w:p>
    <w:p w14:paraId="0A2E0D0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իրավունքներ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պարտականություններ</w:t>
      </w:r>
      <w:r w:rsidRPr="000F5962">
        <w:rPr>
          <w:rFonts w:ascii="GHEA Grapalat" w:hAnsi="GHEA Grapalat"/>
          <w:sz w:val="20"/>
          <w:szCs w:val="20"/>
          <w:lang w:val="hy-AM"/>
        </w:rPr>
        <w:t>:</w:t>
      </w:r>
    </w:p>
    <w:p w14:paraId="23B77CB9" w14:textId="77777777" w:rsidR="005B7390" w:rsidRPr="000F5962" w:rsidRDefault="005B7390" w:rsidP="005B7390">
      <w:pPr>
        <w:spacing w:after="0" w:line="240" w:lineRule="auto"/>
        <w:jc w:val="center"/>
        <w:rPr>
          <w:rFonts w:ascii="GHEA Grapalat" w:hAnsi="GHEA Grapalat"/>
          <w:sz w:val="20"/>
          <w:szCs w:val="20"/>
          <w:lang w:val="hy-AM"/>
        </w:rPr>
      </w:pPr>
    </w:p>
    <w:p w14:paraId="5138863E" w14:textId="77777777" w:rsidR="005B7390" w:rsidRPr="000F5962" w:rsidRDefault="00065107"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8.</w:t>
      </w:r>
      <w:r w:rsidR="005B7390" w:rsidRPr="000F5962">
        <w:rPr>
          <w:rFonts w:ascii="GHEA Grapalat" w:hAnsi="GHEA Grapalat" w:cs="Sylfaen"/>
          <w:b/>
          <w:sz w:val="20"/>
          <w:szCs w:val="20"/>
          <w:lang w:val="hy-AM"/>
        </w:rPr>
        <w:t>ՀԱՄԱՅՆՔԱՅԻՆ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ԾԱՌԱՅՈՒԹՅԱՆ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ԴԱՍԱՅԻՆ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ԱՍՏԻՃԱՆԸ</w:t>
      </w:r>
    </w:p>
    <w:p w14:paraId="0082EBD8" w14:textId="77777777" w:rsidR="005B7390" w:rsidRPr="000F5962" w:rsidRDefault="00065107"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12.</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Օրենքով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սահմանված</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կարգով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շնորհվում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Հայաստանի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Հանրապետության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համայնքային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ծառայության</w:t>
      </w:r>
      <w:r w:rsidR="005B7390" w:rsidRPr="000F5962">
        <w:rPr>
          <w:rFonts w:ascii="GHEA Grapalat" w:hAnsi="GHEA Grapalat"/>
          <w:sz w:val="20"/>
          <w:szCs w:val="20"/>
          <w:lang w:val="hy-AM"/>
        </w:rPr>
        <w:t xml:space="preserve"> 1-</w:t>
      </w:r>
      <w:r w:rsidR="005B7390" w:rsidRPr="000F5962">
        <w:rPr>
          <w:rFonts w:ascii="GHEA Grapalat" w:hAnsi="GHEA Grapalat" w:cs="Sylfaen"/>
          <w:sz w:val="20"/>
          <w:szCs w:val="20"/>
          <w:lang w:val="hy-AM"/>
        </w:rPr>
        <w:t>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դասի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առաջատար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ծառայողի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դասային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աստիճան</w:t>
      </w:r>
      <w:r w:rsidR="005B7390" w:rsidRPr="000F5962">
        <w:rPr>
          <w:rFonts w:ascii="GHEA Grapalat" w:hAnsi="GHEA Grapalat"/>
          <w:sz w:val="20"/>
          <w:szCs w:val="20"/>
          <w:lang w:val="hy-AM"/>
        </w:rPr>
        <w:t>:</w:t>
      </w:r>
    </w:p>
    <w:p w14:paraId="399E5F7D" w14:textId="77777777" w:rsidR="005B7390" w:rsidRPr="000F5962" w:rsidRDefault="005B7390" w:rsidP="005B7390">
      <w:pPr>
        <w:spacing w:after="0" w:line="240" w:lineRule="auto"/>
        <w:jc w:val="both"/>
        <w:rPr>
          <w:rFonts w:ascii="GHEA Grapalat" w:hAnsi="GHEA Grapalat"/>
          <w:sz w:val="20"/>
          <w:szCs w:val="20"/>
          <w:lang w:val="hy-AM"/>
        </w:rPr>
      </w:pPr>
    </w:p>
    <w:p w14:paraId="0BC203B9" w14:textId="77777777" w:rsidR="0071030D" w:rsidRPr="000F5962" w:rsidRDefault="0071030D">
      <w:pPr>
        <w:rPr>
          <w:rFonts w:ascii="Sylfaen" w:hAnsi="Sylfaen"/>
          <w:sz w:val="20"/>
          <w:szCs w:val="20"/>
          <w:lang w:val="hy-AM"/>
        </w:rPr>
      </w:pPr>
    </w:p>
    <w:sectPr w:rsidR="0071030D" w:rsidRPr="000F5962" w:rsidSect="00D477C4">
      <w:pgSz w:w="11906" w:h="16838"/>
      <w:pgMar w:top="360" w:right="836" w:bottom="36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7390"/>
    <w:rsid w:val="00065107"/>
    <w:rsid w:val="000C421F"/>
    <w:rsid w:val="000F5962"/>
    <w:rsid w:val="00180611"/>
    <w:rsid w:val="00271140"/>
    <w:rsid w:val="003161B0"/>
    <w:rsid w:val="003977F3"/>
    <w:rsid w:val="0046394C"/>
    <w:rsid w:val="00530FB0"/>
    <w:rsid w:val="005B7390"/>
    <w:rsid w:val="005C2CD5"/>
    <w:rsid w:val="0061798D"/>
    <w:rsid w:val="006D0C12"/>
    <w:rsid w:val="0071030D"/>
    <w:rsid w:val="008F21EA"/>
    <w:rsid w:val="00AE62DC"/>
    <w:rsid w:val="00B37685"/>
    <w:rsid w:val="00B720ED"/>
    <w:rsid w:val="00BA1677"/>
    <w:rsid w:val="00BB1AA4"/>
    <w:rsid w:val="00BE60E4"/>
    <w:rsid w:val="00D477C4"/>
    <w:rsid w:val="00E139AD"/>
    <w:rsid w:val="00E15F3E"/>
    <w:rsid w:val="00F125F7"/>
    <w:rsid w:val="00F73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B4D4C"/>
  <w15:docId w15:val="{B2BA435B-10BC-4FFF-BFCF-6F7BF532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A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26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1779</Words>
  <Characters>10146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Reanimator Extreme Edition</Company>
  <LinksUpToDate>false</LinksUpToDate>
  <CharactersWithSpaces>11902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Metsamor Armavir</cp:lastModifiedBy>
  <cp:revision>20</cp:revision>
  <cp:lastPrinted>2022-02-07T07:00:00Z</cp:lastPrinted>
  <dcterms:created xsi:type="dcterms:W3CDTF">2022-01-20T11:24:00Z</dcterms:created>
  <dcterms:modified xsi:type="dcterms:W3CDTF">2022-02-10T05:49:00Z</dcterms:modified>
</cp:coreProperties>
</file>